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805049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附件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</w:t>
      </w:r>
    </w:p>
    <w:p w14:paraId="639EA74E">
      <w:pPr>
        <w:jc w:val="center"/>
        <w:rPr>
          <w:rFonts w:hint="eastAsia" w:ascii="仿宋_GB2312" w:hAnsi="仿宋_GB2312" w:eastAsia="仿宋_GB2312" w:cs="仿宋_GB2312"/>
          <w:b/>
          <w:bCs/>
          <w:spacing w:val="-1"/>
          <w:kern w:val="2"/>
          <w:sz w:val="36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pacing w:val="-1"/>
          <w:sz w:val="36"/>
          <w:szCs w:val="36"/>
          <w:lang w:val="en-US" w:eastAsia="zh-CN"/>
        </w:rPr>
        <w:t>2024-</w:t>
      </w:r>
      <w:r>
        <w:rPr>
          <w:rFonts w:hint="eastAsia" w:ascii="仿宋_GB2312" w:hAnsi="仿宋_GB2312" w:eastAsia="仿宋_GB2312" w:cs="仿宋_GB2312"/>
          <w:b/>
          <w:bCs/>
          <w:spacing w:val="-1"/>
          <w:kern w:val="2"/>
          <w:sz w:val="36"/>
          <w:szCs w:val="36"/>
          <w:lang w:val="en-US" w:eastAsia="zh-CN" w:bidi="ar-SA"/>
        </w:rPr>
        <w:t>2025学年第一学期xx学院</w:t>
      </w:r>
    </w:p>
    <w:p w14:paraId="1FEEA3A6">
      <w:pPr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期末教学检查情况记录表</w:t>
      </w:r>
    </w:p>
    <w:p w14:paraId="06B196A1">
      <w:pPr>
        <w:jc w:val="left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  <w:t>学院（盖章）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u w:val="none"/>
        </w:rPr>
        <w:t xml:space="preserve">         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  <w:t xml:space="preserve">    分管教学副院长签字：</w:t>
      </w:r>
    </w:p>
    <w:tbl>
      <w:tblPr>
        <w:tblStyle w:val="5"/>
        <w:tblW w:w="5556" w:type="pct"/>
        <w:tblInd w:w="-6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2"/>
        <w:gridCol w:w="4751"/>
        <w:gridCol w:w="3247"/>
      </w:tblGrid>
      <w:tr w14:paraId="246F8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777" w:type="pct"/>
            <w:vAlign w:val="center"/>
          </w:tcPr>
          <w:p w14:paraId="0177586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检查项目</w:t>
            </w:r>
          </w:p>
        </w:tc>
        <w:tc>
          <w:tcPr>
            <w:tcW w:w="2508" w:type="pct"/>
            <w:vAlign w:val="center"/>
          </w:tcPr>
          <w:p w14:paraId="2E6577B5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val="en-US" w:eastAsia="zh-CN"/>
              </w:rPr>
              <w:t>检查内容</w:t>
            </w:r>
          </w:p>
        </w:tc>
        <w:tc>
          <w:tcPr>
            <w:tcW w:w="1714" w:type="pct"/>
            <w:vAlign w:val="center"/>
          </w:tcPr>
          <w:p w14:paraId="1D804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完成情况</w:t>
            </w:r>
          </w:p>
          <w:p w14:paraId="44DC5F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（用文字和数据说明）</w:t>
            </w:r>
          </w:p>
        </w:tc>
      </w:tr>
      <w:tr w14:paraId="7181C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0" w:hRule="exact"/>
        </w:trPr>
        <w:tc>
          <w:tcPr>
            <w:tcW w:w="777" w:type="pct"/>
            <w:vMerge w:val="restart"/>
            <w:vAlign w:val="center"/>
          </w:tcPr>
          <w:p w14:paraId="4590E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pacing w:val="-1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kern w:val="2"/>
                <w:sz w:val="30"/>
                <w:szCs w:val="30"/>
                <w:lang w:val="en-US" w:eastAsia="zh-CN" w:bidi="ar-SA"/>
              </w:rPr>
              <w:t>期末考试情况</w:t>
            </w:r>
          </w:p>
        </w:tc>
        <w:tc>
          <w:tcPr>
            <w:tcW w:w="2508" w:type="pct"/>
            <w:vAlign w:val="center"/>
          </w:tcPr>
          <w:p w14:paraId="5C0491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结果性考核评价审批、期末考试试卷命题、考试安排、教师监考等工作落实情况</w:t>
            </w:r>
          </w:p>
        </w:tc>
        <w:tc>
          <w:tcPr>
            <w:tcW w:w="1714" w:type="pct"/>
            <w:vAlign w:val="center"/>
          </w:tcPr>
          <w:p w14:paraId="5AD39E49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48034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exact"/>
        </w:trPr>
        <w:tc>
          <w:tcPr>
            <w:tcW w:w="777" w:type="pct"/>
            <w:vMerge w:val="continue"/>
            <w:vAlign w:val="center"/>
          </w:tcPr>
          <w:p w14:paraId="4E8ED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1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508" w:type="pct"/>
            <w:vAlign w:val="center"/>
          </w:tcPr>
          <w:p w14:paraId="4C3C5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kern w:val="2"/>
                <w:sz w:val="30"/>
                <w:szCs w:val="30"/>
                <w:lang w:val="en-US" w:eastAsia="zh-CN" w:bidi="ar-SA"/>
              </w:rPr>
              <w:t>学生考风、考纪</w:t>
            </w:r>
          </w:p>
        </w:tc>
        <w:tc>
          <w:tcPr>
            <w:tcW w:w="1714" w:type="pct"/>
            <w:vAlign w:val="center"/>
          </w:tcPr>
          <w:p w14:paraId="69F9C3B2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0A580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exact"/>
        </w:trPr>
        <w:tc>
          <w:tcPr>
            <w:tcW w:w="777" w:type="pct"/>
            <w:vMerge w:val="continue"/>
            <w:vAlign w:val="center"/>
          </w:tcPr>
          <w:p w14:paraId="39D8A6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-1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508" w:type="pct"/>
            <w:vAlign w:val="center"/>
          </w:tcPr>
          <w:p w14:paraId="3E41ED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kern w:val="2"/>
                <w:sz w:val="30"/>
                <w:szCs w:val="30"/>
                <w:lang w:val="en-US" w:eastAsia="zh-CN" w:bidi="ar-SA"/>
              </w:rPr>
              <w:t>期末考试试卷批阅、成绩录入等工作完成情况</w:t>
            </w:r>
          </w:p>
        </w:tc>
        <w:tc>
          <w:tcPr>
            <w:tcW w:w="1714" w:type="pct"/>
            <w:vAlign w:val="center"/>
          </w:tcPr>
          <w:p w14:paraId="19550128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5C476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exact"/>
        </w:trPr>
        <w:tc>
          <w:tcPr>
            <w:tcW w:w="777" w:type="pct"/>
            <w:vMerge w:val="restart"/>
            <w:vAlign w:val="center"/>
          </w:tcPr>
          <w:p w14:paraId="78BA0BF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-1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kern w:val="2"/>
                <w:sz w:val="30"/>
                <w:szCs w:val="30"/>
                <w:lang w:val="en-US" w:eastAsia="zh-CN" w:bidi="ar-SA"/>
              </w:rPr>
              <w:t>教学及材料归档</w:t>
            </w:r>
          </w:p>
          <w:p w14:paraId="07C85FC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-1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kern w:val="2"/>
                <w:sz w:val="30"/>
                <w:szCs w:val="30"/>
                <w:lang w:val="en-US" w:eastAsia="zh-CN" w:bidi="ar-SA"/>
              </w:rPr>
              <w:t>情况</w:t>
            </w:r>
          </w:p>
        </w:tc>
        <w:tc>
          <w:tcPr>
            <w:tcW w:w="2508" w:type="pct"/>
            <w:vAlign w:val="center"/>
          </w:tcPr>
          <w:p w14:paraId="3546450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1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kern w:val="2"/>
                <w:sz w:val="30"/>
                <w:szCs w:val="30"/>
                <w:lang w:val="en-US" w:eastAsia="zh-CN" w:bidi="ar-SA"/>
              </w:rPr>
              <w:t>各项教学任务完成情况</w:t>
            </w:r>
          </w:p>
        </w:tc>
        <w:tc>
          <w:tcPr>
            <w:tcW w:w="1714" w:type="pct"/>
            <w:vAlign w:val="center"/>
          </w:tcPr>
          <w:p w14:paraId="05BFFA33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4D214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9" w:hRule="exact"/>
        </w:trPr>
        <w:tc>
          <w:tcPr>
            <w:tcW w:w="777" w:type="pct"/>
            <w:vMerge w:val="continue"/>
            <w:vAlign w:val="center"/>
          </w:tcPr>
          <w:p w14:paraId="0BE7E20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1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508" w:type="pct"/>
            <w:vAlign w:val="center"/>
          </w:tcPr>
          <w:p w14:paraId="7A9808E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1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kern w:val="2"/>
                <w:sz w:val="30"/>
                <w:szCs w:val="30"/>
                <w:lang w:val="en-US" w:eastAsia="zh-CN" w:bidi="ar-SA"/>
              </w:rPr>
              <w:t>本学期课程教学资料整理、各类教学档案归档等情况</w:t>
            </w:r>
          </w:p>
        </w:tc>
        <w:tc>
          <w:tcPr>
            <w:tcW w:w="1714" w:type="pct"/>
            <w:vAlign w:val="center"/>
          </w:tcPr>
          <w:p w14:paraId="76B5FE3F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35F6A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exact"/>
        </w:trPr>
        <w:tc>
          <w:tcPr>
            <w:tcW w:w="777" w:type="pct"/>
            <w:vMerge w:val="continue"/>
            <w:vAlign w:val="center"/>
          </w:tcPr>
          <w:p w14:paraId="6AFE87E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1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508" w:type="pct"/>
            <w:vAlign w:val="center"/>
          </w:tcPr>
          <w:p w14:paraId="479993A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1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kern w:val="2"/>
                <w:sz w:val="30"/>
                <w:szCs w:val="30"/>
                <w:lang w:val="en-US" w:eastAsia="zh-CN" w:bidi="ar-SA"/>
              </w:rPr>
              <w:t>下学期教学任务下达及落实等情况</w:t>
            </w:r>
          </w:p>
        </w:tc>
        <w:tc>
          <w:tcPr>
            <w:tcW w:w="1714" w:type="pct"/>
            <w:vAlign w:val="center"/>
          </w:tcPr>
          <w:p w14:paraId="3EC7F1E9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17932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4" w:hRule="exact"/>
        </w:trPr>
        <w:tc>
          <w:tcPr>
            <w:tcW w:w="777" w:type="pct"/>
            <w:vAlign w:val="center"/>
          </w:tcPr>
          <w:p w14:paraId="34E42B6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00" w:lineRule="exact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pacing w:val="-1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spacing w:val="-1"/>
                <w:kern w:val="2"/>
                <w:sz w:val="30"/>
                <w:szCs w:val="30"/>
                <w:lang w:val="en-US" w:eastAsia="zh-CN" w:bidi="ar-SA"/>
              </w:rPr>
              <w:t>听（看）课情况</w:t>
            </w:r>
          </w:p>
        </w:tc>
        <w:tc>
          <w:tcPr>
            <w:tcW w:w="2508" w:type="pct"/>
            <w:vAlign w:val="center"/>
          </w:tcPr>
          <w:p w14:paraId="7408280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kern w:val="2"/>
                <w:sz w:val="30"/>
                <w:szCs w:val="30"/>
                <w:lang w:val="en-US" w:eastAsia="zh-CN" w:bidi="ar-SA"/>
              </w:rPr>
              <w:t>二级学院教学督导、教学管理人员、同行教师听（看）课工作及听（看）课记录上传教学质量保障系统的完成</w:t>
            </w:r>
            <w:r>
              <w:rPr>
                <w:rFonts w:hint="eastAsia" w:ascii="仿宋_GB2312" w:hAnsi="仿宋_GB2312" w:eastAsia="仿宋_GB2312" w:cs="仿宋_GB2312"/>
                <w:spacing w:val="-1"/>
                <w:kern w:val="2"/>
                <w:sz w:val="30"/>
                <w:szCs w:val="30"/>
                <w:highlight w:val="none"/>
                <w:lang w:val="en-US" w:eastAsia="zh-CN" w:bidi="ar-SA"/>
              </w:rPr>
              <w:t>情况</w:t>
            </w:r>
          </w:p>
        </w:tc>
        <w:tc>
          <w:tcPr>
            <w:tcW w:w="1714" w:type="pct"/>
            <w:vAlign w:val="center"/>
          </w:tcPr>
          <w:p w14:paraId="22D6C935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</w:tbl>
    <w:p w14:paraId="647168D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2YzJlYzc4ZjUyMWU1ZTUzZWMzNGQzODg5NWZjYzAifQ=="/>
  </w:docVars>
  <w:rsids>
    <w:rsidRoot w:val="604716E2"/>
    <w:rsid w:val="009F1AA9"/>
    <w:rsid w:val="027D2D3A"/>
    <w:rsid w:val="03CA1FAF"/>
    <w:rsid w:val="052E4A6D"/>
    <w:rsid w:val="05C70E9C"/>
    <w:rsid w:val="0CE9794A"/>
    <w:rsid w:val="0D4B18AA"/>
    <w:rsid w:val="0E72571D"/>
    <w:rsid w:val="0E9438E5"/>
    <w:rsid w:val="0EA0228A"/>
    <w:rsid w:val="0F2509E1"/>
    <w:rsid w:val="111F7DDE"/>
    <w:rsid w:val="119B7E58"/>
    <w:rsid w:val="11A97054"/>
    <w:rsid w:val="13DD039A"/>
    <w:rsid w:val="13EC1D0D"/>
    <w:rsid w:val="14270D58"/>
    <w:rsid w:val="148D32B1"/>
    <w:rsid w:val="151C5ACE"/>
    <w:rsid w:val="152F25BA"/>
    <w:rsid w:val="15396F94"/>
    <w:rsid w:val="17C4348D"/>
    <w:rsid w:val="18167A61"/>
    <w:rsid w:val="19CA465F"/>
    <w:rsid w:val="1B7E7DF7"/>
    <w:rsid w:val="1D2032C5"/>
    <w:rsid w:val="1F5C3FAB"/>
    <w:rsid w:val="21426379"/>
    <w:rsid w:val="26C146CC"/>
    <w:rsid w:val="287E1436"/>
    <w:rsid w:val="2EFA558F"/>
    <w:rsid w:val="2F1B52C8"/>
    <w:rsid w:val="2F5C3B54"/>
    <w:rsid w:val="333948D8"/>
    <w:rsid w:val="33AA7583"/>
    <w:rsid w:val="34390907"/>
    <w:rsid w:val="34980E78"/>
    <w:rsid w:val="355F20D2"/>
    <w:rsid w:val="3DA70690"/>
    <w:rsid w:val="3F8A2017"/>
    <w:rsid w:val="41D37CA5"/>
    <w:rsid w:val="429D4B0A"/>
    <w:rsid w:val="472471F5"/>
    <w:rsid w:val="47F2130F"/>
    <w:rsid w:val="48233009"/>
    <w:rsid w:val="49B4554C"/>
    <w:rsid w:val="49D767A1"/>
    <w:rsid w:val="4A2117CA"/>
    <w:rsid w:val="4C920E70"/>
    <w:rsid w:val="4D7545A7"/>
    <w:rsid w:val="4E616639"/>
    <w:rsid w:val="4F304989"/>
    <w:rsid w:val="4F7800DE"/>
    <w:rsid w:val="509D3D89"/>
    <w:rsid w:val="540D34EB"/>
    <w:rsid w:val="55B74CD2"/>
    <w:rsid w:val="585C67EF"/>
    <w:rsid w:val="5878114F"/>
    <w:rsid w:val="5A7A7400"/>
    <w:rsid w:val="5C9F7B20"/>
    <w:rsid w:val="5D4E40B3"/>
    <w:rsid w:val="5ED03A93"/>
    <w:rsid w:val="5F697A43"/>
    <w:rsid w:val="604716E2"/>
    <w:rsid w:val="609037D9"/>
    <w:rsid w:val="62514EEA"/>
    <w:rsid w:val="62B3121A"/>
    <w:rsid w:val="641937E6"/>
    <w:rsid w:val="648A6492"/>
    <w:rsid w:val="654F3237"/>
    <w:rsid w:val="6DAC56CB"/>
    <w:rsid w:val="730218E9"/>
    <w:rsid w:val="73C92407"/>
    <w:rsid w:val="753B10E2"/>
    <w:rsid w:val="75526B58"/>
    <w:rsid w:val="757545F4"/>
    <w:rsid w:val="78203115"/>
    <w:rsid w:val="78F16688"/>
    <w:rsid w:val="791B54B2"/>
    <w:rsid w:val="7A8A2DA5"/>
    <w:rsid w:val="7B072192"/>
    <w:rsid w:val="7C15268D"/>
    <w:rsid w:val="7C704248"/>
    <w:rsid w:val="7C975798"/>
    <w:rsid w:val="7D673F4F"/>
    <w:rsid w:val="7F162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99"/>
    <w:pPr>
      <w:ind w:firstLine="720"/>
    </w:pPr>
    <w:rPr>
      <w:rFonts w:ascii="宋体" w:eastAsia="等线"/>
      <w:sz w:val="28"/>
      <w:szCs w:val="21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273</Words>
  <Characters>282</Characters>
  <Lines>0</Lines>
  <Paragraphs>0</Paragraphs>
  <TotalTime>2</TotalTime>
  <ScaleCrop>false</ScaleCrop>
  <LinksUpToDate>false</LinksUpToDate>
  <CharactersWithSpaces>297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2023-06-08T01:40:00Z</dcterms:created>
  <dc:creator>WPS_1481508166</dc:creator>
  <cp:lastModifiedBy>WPS_1481508166</cp:lastModifiedBy>
  <dcterms:modified xsi:type="dcterms:W3CDTF">2024-12-10T00:56:40Z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C7DAB53E7D7047DE96015589D46A52FD_11</vt:lpwstr>
  </property>
</Properties>
</file>