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CA120A0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57" w:afterLines="50" w:afterAutospacing="0" w:line="560" w:lineRule="exact"/>
        <w:ind w:right="0"/>
        <w:jc w:val="both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28"/>
          <w:szCs w:val="28"/>
          <w:highlight w:val="none"/>
          <w:shd w:val="clear" w:fill="FFFFFF"/>
          <w:lang w:val="en-US" w:eastAsia="zh-CN"/>
        </w:rPr>
      </w:pPr>
      <w:bookmarkStart w:id="0" w:name="_GoBack"/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28"/>
          <w:szCs w:val="28"/>
          <w:highlight w:val="none"/>
          <w:shd w:val="clear" w:fill="FFFFFF"/>
          <w:lang w:val="en-US" w:eastAsia="zh-CN"/>
        </w:rPr>
        <w:t>附件1</w:t>
      </w:r>
    </w:p>
    <w:bookmarkEnd w:id="0"/>
    <w:p w14:paraId="6B7F32A5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57" w:afterLines="50" w:afterAutospacing="0" w:line="560" w:lineRule="exact"/>
        <w:ind w:right="0"/>
        <w:jc w:val="center"/>
        <w:textAlignment w:val="auto"/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auto"/>
          <w:spacing w:val="0"/>
          <w:sz w:val="40"/>
          <w:szCs w:val="40"/>
          <w:highlight w:val="none"/>
          <w:shd w:val="clear" w:fill="FFFFFF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auto"/>
          <w:spacing w:val="0"/>
          <w:sz w:val="40"/>
          <w:szCs w:val="40"/>
          <w:highlight w:val="none"/>
          <w:shd w:val="clear" w:fill="FFFFFF"/>
          <w:lang w:val="en-US" w:eastAsia="zh-CN"/>
        </w:rPr>
        <w:t>山东体育学院2025年度校级智慧课程立项建设名单</w:t>
      </w:r>
    </w:p>
    <w:tbl>
      <w:tblPr>
        <w:tblStyle w:val="4"/>
        <w:tblW w:w="0" w:type="auto"/>
        <w:tblInd w:w="17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00"/>
        <w:gridCol w:w="1975"/>
        <w:gridCol w:w="3462"/>
        <w:gridCol w:w="1525"/>
        <w:gridCol w:w="1850"/>
        <w:gridCol w:w="1375"/>
        <w:gridCol w:w="3015"/>
      </w:tblGrid>
      <w:tr w14:paraId="443864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tblHeader/>
        </w:trPr>
        <w:tc>
          <w:tcPr>
            <w:tcW w:w="800" w:type="dxa"/>
            <w:vAlign w:val="center"/>
          </w:tcPr>
          <w:p w14:paraId="1EFE770A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right="0"/>
              <w:jc w:val="center"/>
              <w:textAlignment w:val="auto"/>
              <w:rPr>
                <w:rFonts w:hint="default" w:ascii="仿宋_GB2312" w:hAnsi="仿宋_GB2312" w:eastAsia="仿宋_GB2312" w:cs="仿宋_GB2312"/>
                <w:b/>
                <w:bCs/>
                <w:i w:val="0"/>
                <w:iCs w:val="0"/>
                <w:caps w:val="0"/>
                <w:color w:val="auto"/>
                <w:spacing w:val="0"/>
                <w:sz w:val="24"/>
                <w:szCs w:val="24"/>
                <w:highlight w:val="none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aps w:val="0"/>
                <w:color w:val="auto"/>
                <w:spacing w:val="0"/>
                <w:sz w:val="24"/>
                <w:szCs w:val="24"/>
                <w:highlight w:val="none"/>
                <w:shd w:val="clear" w:fill="FFFFFF"/>
                <w:vertAlign w:val="baseline"/>
                <w:lang w:val="en-US" w:eastAsia="zh-CN"/>
              </w:rPr>
              <w:t>序号</w:t>
            </w:r>
          </w:p>
        </w:tc>
        <w:tc>
          <w:tcPr>
            <w:tcW w:w="1975" w:type="dxa"/>
            <w:vAlign w:val="center"/>
          </w:tcPr>
          <w:p w14:paraId="58D1F657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right="0"/>
              <w:jc w:val="center"/>
              <w:textAlignment w:val="auto"/>
              <w:rPr>
                <w:rFonts w:hint="default" w:ascii="仿宋_GB2312" w:hAnsi="仿宋_GB2312" w:eastAsia="仿宋_GB2312" w:cs="仿宋_GB2312"/>
                <w:b/>
                <w:bCs/>
                <w:i w:val="0"/>
                <w:iCs w:val="0"/>
                <w:caps w:val="0"/>
                <w:color w:val="auto"/>
                <w:spacing w:val="0"/>
                <w:sz w:val="24"/>
                <w:szCs w:val="24"/>
                <w:highlight w:val="none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aps w:val="0"/>
                <w:color w:val="auto"/>
                <w:spacing w:val="0"/>
                <w:sz w:val="24"/>
                <w:szCs w:val="24"/>
                <w:highlight w:val="none"/>
                <w:shd w:val="clear" w:fill="FFFFFF"/>
                <w:vertAlign w:val="baseline"/>
                <w:lang w:val="en-US" w:eastAsia="zh-CN"/>
              </w:rPr>
              <w:t>建设类型</w:t>
            </w:r>
          </w:p>
        </w:tc>
        <w:tc>
          <w:tcPr>
            <w:tcW w:w="3462" w:type="dxa"/>
            <w:vAlign w:val="center"/>
          </w:tcPr>
          <w:p w14:paraId="09409195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aps w:val="0"/>
                <w:color w:val="auto"/>
                <w:spacing w:val="0"/>
                <w:sz w:val="24"/>
                <w:szCs w:val="24"/>
                <w:highlight w:val="none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aps w:val="0"/>
                <w:color w:val="auto"/>
                <w:spacing w:val="0"/>
                <w:sz w:val="24"/>
                <w:szCs w:val="24"/>
                <w:highlight w:val="none"/>
                <w:shd w:val="clear" w:fill="FFFFFF"/>
                <w:vertAlign w:val="baseline"/>
                <w:lang w:val="en-US" w:eastAsia="zh-CN"/>
              </w:rPr>
              <w:t>课程名称</w:t>
            </w:r>
          </w:p>
        </w:tc>
        <w:tc>
          <w:tcPr>
            <w:tcW w:w="1525" w:type="dxa"/>
            <w:vAlign w:val="center"/>
          </w:tcPr>
          <w:p w14:paraId="5D0F10AD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right="0"/>
              <w:jc w:val="center"/>
              <w:textAlignment w:val="auto"/>
              <w:rPr>
                <w:rFonts w:hint="default" w:ascii="仿宋_GB2312" w:hAnsi="仿宋_GB2312" w:eastAsia="仿宋_GB2312" w:cs="仿宋_GB2312"/>
                <w:b/>
                <w:bCs/>
                <w:i w:val="0"/>
                <w:iCs w:val="0"/>
                <w:caps w:val="0"/>
                <w:color w:val="auto"/>
                <w:spacing w:val="0"/>
                <w:sz w:val="24"/>
                <w:szCs w:val="24"/>
                <w:highlight w:val="none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aps w:val="0"/>
                <w:color w:val="auto"/>
                <w:spacing w:val="0"/>
                <w:sz w:val="24"/>
                <w:szCs w:val="24"/>
                <w:highlight w:val="none"/>
                <w:shd w:val="clear" w:fill="FFFFFF"/>
                <w:vertAlign w:val="baseline"/>
                <w:lang w:val="en-US" w:eastAsia="zh-CN"/>
              </w:rPr>
              <w:t>课程负责人</w:t>
            </w:r>
          </w:p>
        </w:tc>
        <w:tc>
          <w:tcPr>
            <w:tcW w:w="1850" w:type="dxa"/>
            <w:vAlign w:val="center"/>
          </w:tcPr>
          <w:p w14:paraId="3D0AF171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right="0"/>
              <w:jc w:val="center"/>
              <w:textAlignment w:val="auto"/>
              <w:rPr>
                <w:rFonts w:hint="default" w:ascii="仿宋_GB2312" w:hAnsi="仿宋_GB2312" w:eastAsia="仿宋_GB2312" w:cs="仿宋_GB2312"/>
                <w:b/>
                <w:bCs/>
                <w:i w:val="0"/>
                <w:iCs w:val="0"/>
                <w:caps w:val="0"/>
                <w:color w:val="auto"/>
                <w:spacing w:val="0"/>
                <w:sz w:val="24"/>
                <w:szCs w:val="24"/>
                <w:highlight w:val="none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aps w:val="0"/>
                <w:color w:val="auto"/>
                <w:spacing w:val="0"/>
                <w:sz w:val="24"/>
                <w:szCs w:val="24"/>
                <w:highlight w:val="none"/>
                <w:shd w:val="clear" w:fill="FFFFFF"/>
                <w:vertAlign w:val="baseline"/>
                <w:lang w:val="en-US" w:eastAsia="zh-CN"/>
              </w:rPr>
              <w:t>课程类别</w:t>
            </w:r>
          </w:p>
        </w:tc>
        <w:tc>
          <w:tcPr>
            <w:tcW w:w="1375" w:type="dxa"/>
            <w:vAlign w:val="center"/>
          </w:tcPr>
          <w:p w14:paraId="49297C51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right="0"/>
              <w:jc w:val="center"/>
              <w:textAlignment w:val="auto"/>
              <w:rPr>
                <w:rFonts w:hint="default" w:ascii="仿宋_GB2312" w:hAnsi="仿宋_GB2312" w:eastAsia="仿宋_GB2312" w:cs="仿宋_GB2312"/>
                <w:b/>
                <w:bCs/>
                <w:i w:val="0"/>
                <w:iCs w:val="0"/>
                <w:caps w:val="0"/>
                <w:color w:val="auto"/>
                <w:spacing w:val="0"/>
                <w:sz w:val="24"/>
                <w:szCs w:val="24"/>
                <w:highlight w:val="none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aps w:val="0"/>
                <w:color w:val="auto"/>
                <w:spacing w:val="0"/>
                <w:sz w:val="24"/>
                <w:szCs w:val="24"/>
                <w:highlight w:val="none"/>
                <w:shd w:val="clear" w:fill="FFFFFF"/>
                <w:vertAlign w:val="baseline"/>
                <w:lang w:val="en-US" w:eastAsia="zh-CN"/>
              </w:rPr>
              <w:t>课程性质</w:t>
            </w:r>
          </w:p>
        </w:tc>
        <w:tc>
          <w:tcPr>
            <w:tcW w:w="3015" w:type="dxa"/>
            <w:vAlign w:val="center"/>
          </w:tcPr>
          <w:p w14:paraId="3DE2977A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right="0"/>
              <w:jc w:val="center"/>
              <w:textAlignment w:val="auto"/>
              <w:rPr>
                <w:rFonts w:hint="default" w:ascii="仿宋_GB2312" w:hAnsi="仿宋_GB2312" w:eastAsia="仿宋_GB2312" w:cs="仿宋_GB2312"/>
                <w:b/>
                <w:bCs/>
                <w:i w:val="0"/>
                <w:iCs w:val="0"/>
                <w:caps w:val="0"/>
                <w:color w:val="auto"/>
                <w:spacing w:val="0"/>
                <w:sz w:val="24"/>
                <w:szCs w:val="24"/>
                <w:highlight w:val="none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aps w:val="0"/>
                <w:color w:val="auto"/>
                <w:spacing w:val="0"/>
                <w:sz w:val="24"/>
                <w:szCs w:val="24"/>
                <w:highlight w:val="none"/>
                <w:shd w:val="clear" w:fill="FFFFFF"/>
                <w:vertAlign w:val="baseline"/>
                <w:lang w:val="en-US" w:eastAsia="zh-CN"/>
              </w:rPr>
              <w:t>所在学院</w:t>
            </w:r>
          </w:p>
        </w:tc>
      </w:tr>
      <w:tr w14:paraId="554EC6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800" w:type="dxa"/>
            <w:vAlign w:val="center"/>
          </w:tcPr>
          <w:p w14:paraId="39898AAE">
            <w:pPr>
              <w:pStyle w:val="2"/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425" w:leftChars="0" w:right="0" w:hanging="425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sz w:val="24"/>
                <w:szCs w:val="24"/>
                <w:highlight w:val="none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1975" w:type="dxa"/>
            <w:shd w:val="clear" w:color="auto" w:fill="auto"/>
            <w:vAlign w:val="center"/>
          </w:tcPr>
          <w:p w14:paraId="31F4A8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人工智能+课程</w:t>
            </w:r>
          </w:p>
        </w:tc>
        <w:tc>
          <w:tcPr>
            <w:tcW w:w="3462" w:type="dxa"/>
            <w:shd w:val="clear" w:color="auto" w:fill="auto"/>
            <w:vAlign w:val="center"/>
          </w:tcPr>
          <w:p w14:paraId="38CA9C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体育大数据导论</w:t>
            </w:r>
          </w:p>
        </w:tc>
        <w:tc>
          <w:tcPr>
            <w:tcW w:w="1525" w:type="dxa"/>
            <w:shd w:val="clear" w:color="auto" w:fill="auto"/>
            <w:vAlign w:val="center"/>
          </w:tcPr>
          <w:p w14:paraId="2E1B2D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卢朝霞</w:t>
            </w:r>
          </w:p>
        </w:tc>
        <w:tc>
          <w:tcPr>
            <w:tcW w:w="1850" w:type="dxa"/>
            <w:shd w:val="clear" w:color="auto" w:fill="auto"/>
            <w:vAlign w:val="center"/>
          </w:tcPr>
          <w:p w14:paraId="343FF0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专业教育课程</w:t>
            </w:r>
          </w:p>
        </w:tc>
        <w:tc>
          <w:tcPr>
            <w:tcW w:w="1375" w:type="dxa"/>
            <w:shd w:val="clear" w:color="auto" w:fill="auto"/>
            <w:vAlign w:val="center"/>
          </w:tcPr>
          <w:p w14:paraId="11B585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必修</w:t>
            </w:r>
          </w:p>
        </w:tc>
        <w:tc>
          <w:tcPr>
            <w:tcW w:w="3015" w:type="dxa"/>
            <w:shd w:val="clear" w:color="auto" w:fill="auto"/>
            <w:vAlign w:val="center"/>
          </w:tcPr>
          <w:p w14:paraId="6E12D1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体育传媒与信息技术学院</w:t>
            </w:r>
          </w:p>
        </w:tc>
      </w:tr>
      <w:tr w14:paraId="4D136F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800" w:type="dxa"/>
            <w:vAlign w:val="center"/>
          </w:tcPr>
          <w:p w14:paraId="29C316A6">
            <w:pPr>
              <w:pStyle w:val="2"/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425" w:leftChars="0" w:right="0" w:hanging="425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sz w:val="24"/>
                <w:szCs w:val="24"/>
                <w:highlight w:val="none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1975" w:type="dxa"/>
            <w:shd w:val="clear" w:color="auto" w:fill="auto"/>
            <w:vAlign w:val="center"/>
          </w:tcPr>
          <w:p w14:paraId="69B53C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人工智能+课程</w:t>
            </w:r>
          </w:p>
        </w:tc>
        <w:tc>
          <w:tcPr>
            <w:tcW w:w="3462" w:type="dxa"/>
            <w:shd w:val="clear" w:color="auto" w:fill="auto"/>
            <w:vAlign w:val="center"/>
          </w:tcPr>
          <w:p w14:paraId="55FA01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智能体育工程导论</w:t>
            </w:r>
          </w:p>
        </w:tc>
        <w:tc>
          <w:tcPr>
            <w:tcW w:w="1525" w:type="dxa"/>
            <w:shd w:val="clear" w:color="auto" w:fill="auto"/>
            <w:vAlign w:val="center"/>
          </w:tcPr>
          <w:p w14:paraId="79A07A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刘鹏</w:t>
            </w:r>
          </w:p>
        </w:tc>
        <w:tc>
          <w:tcPr>
            <w:tcW w:w="1850" w:type="dxa"/>
            <w:shd w:val="clear" w:color="auto" w:fill="auto"/>
            <w:vAlign w:val="center"/>
          </w:tcPr>
          <w:p w14:paraId="1342BF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专业教育课程</w:t>
            </w:r>
          </w:p>
        </w:tc>
        <w:tc>
          <w:tcPr>
            <w:tcW w:w="1375" w:type="dxa"/>
            <w:shd w:val="clear" w:color="auto" w:fill="auto"/>
            <w:vAlign w:val="center"/>
          </w:tcPr>
          <w:p w14:paraId="25F93C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必修</w:t>
            </w:r>
          </w:p>
        </w:tc>
        <w:tc>
          <w:tcPr>
            <w:tcW w:w="3015" w:type="dxa"/>
            <w:shd w:val="clear" w:color="auto" w:fill="auto"/>
            <w:vAlign w:val="center"/>
          </w:tcPr>
          <w:p w14:paraId="70DC25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体育传媒与信息技术学院</w:t>
            </w:r>
          </w:p>
        </w:tc>
      </w:tr>
      <w:tr w14:paraId="4054CE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800" w:type="dxa"/>
            <w:vAlign w:val="center"/>
          </w:tcPr>
          <w:p w14:paraId="613BE768">
            <w:pPr>
              <w:pStyle w:val="2"/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425" w:leftChars="0" w:right="0" w:hanging="425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sz w:val="24"/>
                <w:szCs w:val="24"/>
                <w:highlight w:val="none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1975" w:type="dxa"/>
            <w:shd w:val="clear" w:color="auto" w:fill="auto"/>
            <w:vAlign w:val="center"/>
          </w:tcPr>
          <w:p w14:paraId="28CBE7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人工智能+课程</w:t>
            </w:r>
          </w:p>
        </w:tc>
        <w:tc>
          <w:tcPr>
            <w:tcW w:w="3462" w:type="dxa"/>
            <w:shd w:val="clear" w:color="auto" w:fill="auto"/>
            <w:vAlign w:val="center"/>
          </w:tcPr>
          <w:p w14:paraId="341F0C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人工智能与数字体育</w:t>
            </w:r>
          </w:p>
        </w:tc>
        <w:tc>
          <w:tcPr>
            <w:tcW w:w="1525" w:type="dxa"/>
            <w:shd w:val="clear" w:color="auto" w:fill="auto"/>
            <w:vAlign w:val="center"/>
          </w:tcPr>
          <w:p w14:paraId="541E20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刘亦娇</w:t>
            </w:r>
          </w:p>
        </w:tc>
        <w:tc>
          <w:tcPr>
            <w:tcW w:w="1850" w:type="dxa"/>
            <w:shd w:val="clear" w:color="auto" w:fill="auto"/>
            <w:vAlign w:val="center"/>
          </w:tcPr>
          <w:p w14:paraId="5241FB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通识教育课程</w:t>
            </w:r>
          </w:p>
        </w:tc>
        <w:tc>
          <w:tcPr>
            <w:tcW w:w="1375" w:type="dxa"/>
            <w:shd w:val="clear" w:color="auto" w:fill="auto"/>
            <w:vAlign w:val="center"/>
          </w:tcPr>
          <w:p w14:paraId="023F72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选修</w:t>
            </w:r>
          </w:p>
        </w:tc>
        <w:tc>
          <w:tcPr>
            <w:tcW w:w="3015" w:type="dxa"/>
            <w:shd w:val="clear" w:color="auto" w:fill="auto"/>
            <w:vAlign w:val="center"/>
          </w:tcPr>
          <w:p w14:paraId="1A5229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体育传媒与信息技术学院</w:t>
            </w:r>
          </w:p>
        </w:tc>
      </w:tr>
      <w:tr w14:paraId="6F5764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800" w:type="dxa"/>
            <w:vAlign w:val="center"/>
          </w:tcPr>
          <w:p w14:paraId="3A7F596B">
            <w:pPr>
              <w:pStyle w:val="2"/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425" w:leftChars="0" w:right="0" w:hanging="425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sz w:val="24"/>
                <w:szCs w:val="24"/>
                <w:highlight w:val="none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1975" w:type="dxa"/>
            <w:shd w:val="clear" w:color="auto" w:fill="auto"/>
            <w:vAlign w:val="center"/>
          </w:tcPr>
          <w:p w14:paraId="0E30FA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人工智能+课程</w:t>
            </w:r>
          </w:p>
        </w:tc>
        <w:tc>
          <w:tcPr>
            <w:tcW w:w="3462" w:type="dxa"/>
            <w:shd w:val="clear" w:color="auto" w:fill="auto"/>
            <w:vAlign w:val="center"/>
          </w:tcPr>
          <w:p w14:paraId="1DD752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赛事管理系统前端设计与开发</w:t>
            </w:r>
          </w:p>
        </w:tc>
        <w:tc>
          <w:tcPr>
            <w:tcW w:w="1525" w:type="dxa"/>
            <w:shd w:val="clear" w:color="auto" w:fill="auto"/>
            <w:vAlign w:val="center"/>
          </w:tcPr>
          <w:p w14:paraId="748B7F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王琦</w:t>
            </w:r>
          </w:p>
        </w:tc>
        <w:tc>
          <w:tcPr>
            <w:tcW w:w="1850" w:type="dxa"/>
            <w:shd w:val="clear" w:color="auto" w:fill="auto"/>
            <w:vAlign w:val="center"/>
          </w:tcPr>
          <w:p w14:paraId="5B1411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专业教育课程</w:t>
            </w:r>
          </w:p>
        </w:tc>
        <w:tc>
          <w:tcPr>
            <w:tcW w:w="1375" w:type="dxa"/>
            <w:shd w:val="clear" w:color="auto" w:fill="auto"/>
            <w:vAlign w:val="center"/>
          </w:tcPr>
          <w:p w14:paraId="26988D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选修</w:t>
            </w:r>
          </w:p>
        </w:tc>
        <w:tc>
          <w:tcPr>
            <w:tcW w:w="3015" w:type="dxa"/>
            <w:shd w:val="clear" w:color="auto" w:fill="auto"/>
            <w:vAlign w:val="center"/>
          </w:tcPr>
          <w:p w14:paraId="1CCF4C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体育传媒与信息技术学院</w:t>
            </w:r>
          </w:p>
        </w:tc>
      </w:tr>
      <w:tr w14:paraId="70FCE3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800" w:type="dxa"/>
            <w:vAlign w:val="center"/>
          </w:tcPr>
          <w:p w14:paraId="4B5B87B8">
            <w:pPr>
              <w:pStyle w:val="2"/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425" w:leftChars="0" w:right="0" w:hanging="425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sz w:val="24"/>
                <w:szCs w:val="24"/>
                <w:highlight w:val="none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1975" w:type="dxa"/>
            <w:shd w:val="clear" w:color="auto" w:fill="auto"/>
            <w:vAlign w:val="center"/>
          </w:tcPr>
          <w:p w14:paraId="00A28E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人工智能+课程</w:t>
            </w:r>
          </w:p>
        </w:tc>
        <w:tc>
          <w:tcPr>
            <w:tcW w:w="3462" w:type="dxa"/>
            <w:shd w:val="clear" w:color="auto" w:fill="auto"/>
            <w:vAlign w:val="center"/>
          </w:tcPr>
          <w:p w14:paraId="01B3F5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数据库系统原理</w:t>
            </w:r>
          </w:p>
        </w:tc>
        <w:tc>
          <w:tcPr>
            <w:tcW w:w="1525" w:type="dxa"/>
            <w:shd w:val="clear" w:color="auto" w:fill="auto"/>
            <w:vAlign w:val="center"/>
          </w:tcPr>
          <w:p w14:paraId="2DA870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孙秀丽</w:t>
            </w:r>
          </w:p>
        </w:tc>
        <w:tc>
          <w:tcPr>
            <w:tcW w:w="1850" w:type="dxa"/>
            <w:shd w:val="clear" w:color="auto" w:fill="auto"/>
            <w:vAlign w:val="center"/>
          </w:tcPr>
          <w:p w14:paraId="5FAF38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专业教育课程</w:t>
            </w:r>
          </w:p>
        </w:tc>
        <w:tc>
          <w:tcPr>
            <w:tcW w:w="1375" w:type="dxa"/>
            <w:shd w:val="clear" w:color="auto" w:fill="auto"/>
            <w:vAlign w:val="center"/>
          </w:tcPr>
          <w:p w14:paraId="44BF8E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必修</w:t>
            </w:r>
          </w:p>
        </w:tc>
        <w:tc>
          <w:tcPr>
            <w:tcW w:w="3015" w:type="dxa"/>
            <w:shd w:val="clear" w:color="auto" w:fill="auto"/>
            <w:vAlign w:val="center"/>
          </w:tcPr>
          <w:p w14:paraId="28009D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体育传媒与信息技术学院</w:t>
            </w:r>
          </w:p>
        </w:tc>
      </w:tr>
      <w:tr w14:paraId="44DB93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800" w:type="dxa"/>
            <w:vAlign w:val="center"/>
          </w:tcPr>
          <w:p w14:paraId="5FB66225">
            <w:pPr>
              <w:pStyle w:val="2"/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425" w:leftChars="0" w:right="0" w:hanging="425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sz w:val="24"/>
                <w:szCs w:val="24"/>
                <w:highlight w:val="none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1975" w:type="dxa"/>
            <w:shd w:val="clear" w:color="auto" w:fill="auto"/>
            <w:vAlign w:val="center"/>
          </w:tcPr>
          <w:p w14:paraId="3A9179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人工智能+课程</w:t>
            </w:r>
          </w:p>
        </w:tc>
        <w:tc>
          <w:tcPr>
            <w:tcW w:w="3462" w:type="dxa"/>
            <w:shd w:val="clear" w:color="auto" w:fill="auto"/>
            <w:vAlign w:val="center"/>
          </w:tcPr>
          <w:p w14:paraId="4EE920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电子竞技概论</w:t>
            </w:r>
          </w:p>
        </w:tc>
        <w:tc>
          <w:tcPr>
            <w:tcW w:w="1525" w:type="dxa"/>
            <w:shd w:val="clear" w:color="auto" w:fill="auto"/>
            <w:vAlign w:val="center"/>
          </w:tcPr>
          <w:p w14:paraId="429383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毛红凝</w:t>
            </w:r>
          </w:p>
        </w:tc>
        <w:tc>
          <w:tcPr>
            <w:tcW w:w="1850" w:type="dxa"/>
            <w:shd w:val="clear" w:color="auto" w:fill="auto"/>
            <w:vAlign w:val="center"/>
          </w:tcPr>
          <w:p w14:paraId="136069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专业教育课程</w:t>
            </w:r>
          </w:p>
        </w:tc>
        <w:tc>
          <w:tcPr>
            <w:tcW w:w="1375" w:type="dxa"/>
            <w:shd w:val="clear" w:color="auto" w:fill="auto"/>
            <w:vAlign w:val="center"/>
          </w:tcPr>
          <w:p w14:paraId="14D51F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必修</w:t>
            </w:r>
          </w:p>
        </w:tc>
        <w:tc>
          <w:tcPr>
            <w:tcW w:w="3015" w:type="dxa"/>
            <w:shd w:val="clear" w:color="auto" w:fill="auto"/>
            <w:vAlign w:val="center"/>
          </w:tcPr>
          <w:p w14:paraId="68845C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体育传媒与信息技术学院</w:t>
            </w:r>
          </w:p>
        </w:tc>
      </w:tr>
      <w:tr w14:paraId="00C052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800" w:type="dxa"/>
            <w:vAlign w:val="center"/>
          </w:tcPr>
          <w:p w14:paraId="130F1362">
            <w:pPr>
              <w:pStyle w:val="2"/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425" w:leftChars="0" w:right="0" w:hanging="425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sz w:val="24"/>
                <w:szCs w:val="24"/>
                <w:highlight w:val="none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1975" w:type="dxa"/>
            <w:shd w:val="clear" w:color="auto" w:fill="auto"/>
            <w:vAlign w:val="center"/>
          </w:tcPr>
          <w:p w14:paraId="4B14E9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人工智能+课程</w:t>
            </w:r>
          </w:p>
        </w:tc>
        <w:tc>
          <w:tcPr>
            <w:tcW w:w="3462" w:type="dxa"/>
            <w:shd w:val="clear" w:color="auto" w:fill="auto"/>
            <w:vAlign w:val="center"/>
          </w:tcPr>
          <w:p w14:paraId="42DDE6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电子竞技训练学</w:t>
            </w:r>
          </w:p>
        </w:tc>
        <w:tc>
          <w:tcPr>
            <w:tcW w:w="1525" w:type="dxa"/>
            <w:shd w:val="clear" w:color="auto" w:fill="auto"/>
            <w:vAlign w:val="center"/>
          </w:tcPr>
          <w:p w14:paraId="1F3E10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田凯歌</w:t>
            </w:r>
          </w:p>
        </w:tc>
        <w:tc>
          <w:tcPr>
            <w:tcW w:w="1850" w:type="dxa"/>
            <w:shd w:val="clear" w:color="auto" w:fill="auto"/>
            <w:vAlign w:val="center"/>
          </w:tcPr>
          <w:p w14:paraId="2BA6A9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专业教育课程</w:t>
            </w:r>
          </w:p>
        </w:tc>
        <w:tc>
          <w:tcPr>
            <w:tcW w:w="1375" w:type="dxa"/>
            <w:shd w:val="clear" w:color="auto" w:fill="auto"/>
            <w:vAlign w:val="center"/>
          </w:tcPr>
          <w:p w14:paraId="5A0606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必修</w:t>
            </w:r>
          </w:p>
        </w:tc>
        <w:tc>
          <w:tcPr>
            <w:tcW w:w="3015" w:type="dxa"/>
            <w:shd w:val="clear" w:color="auto" w:fill="auto"/>
            <w:vAlign w:val="center"/>
          </w:tcPr>
          <w:p w14:paraId="7107E2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体育传媒与信息技术学院</w:t>
            </w:r>
          </w:p>
        </w:tc>
      </w:tr>
      <w:tr w14:paraId="005369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800" w:type="dxa"/>
            <w:vAlign w:val="center"/>
          </w:tcPr>
          <w:p w14:paraId="4FBA3D24">
            <w:pPr>
              <w:pStyle w:val="2"/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425" w:leftChars="0" w:right="0" w:hanging="425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sz w:val="24"/>
                <w:szCs w:val="24"/>
                <w:highlight w:val="none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1975" w:type="dxa"/>
            <w:shd w:val="clear" w:color="auto" w:fill="auto"/>
            <w:vAlign w:val="center"/>
          </w:tcPr>
          <w:p w14:paraId="177030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人工智能+课程</w:t>
            </w:r>
          </w:p>
        </w:tc>
        <w:tc>
          <w:tcPr>
            <w:tcW w:w="3462" w:type="dxa"/>
            <w:shd w:val="clear" w:color="auto" w:fill="auto"/>
            <w:vAlign w:val="center"/>
          </w:tcPr>
          <w:p w14:paraId="16B6ED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大学外语</w:t>
            </w:r>
          </w:p>
        </w:tc>
        <w:tc>
          <w:tcPr>
            <w:tcW w:w="1525" w:type="dxa"/>
            <w:shd w:val="clear" w:color="auto" w:fill="auto"/>
            <w:vAlign w:val="center"/>
          </w:tcPr>
          <w:p w14:paraId="291D09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于蓓蓓</w:t>
            </w:r>
          </w:p>
        </w:tc>
        <w:tc>
          <w:tcPr>
            <w:tcW w:w="1850" w:type="dxa"/>
            <w:shd w:val="clear" w:color="auto" w:fill="auto"/>
            <w:vAlign w:val="center"/>
          </w:tcPr>
          <w:p w14:paraId="0068EA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通识教育课程</w:t>
            </w:r>
          </w:p>
        </w:tc>
        <w:tc>
          <w:tcPr>
            <w:tcW w:w="1375" w:type="dxa"/>
            <w:shd w:val="clear" w:color="auto" w:fill="auto"/>
            <w:vAlign w:val="center"/>
          </w:tcPr>
          <w:p w14:paraId="020EFB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必修</w:t>
            </w:r>
          </w:p>
        </w:tc>
        <w:tc>
          <w:tcPr>
            <w:tcW w:w="3015" w:type="dxa"/>
            <w:shd w:val="clear" w:color="auto" w:fill="auto"/>
            <w:vAlign w:val="center"/>
          </w:tcPr>
          <w:p w14:paraId="70AB47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体育传媒与信息技术学院</w:t>
            </w:r>
          </w:p>
        </w:tc>
      </w:tr>
      <w:tr w14:paraId="7415EA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800" w:type="dxa"/>
            <w:vAlign w:val="center"/>
          </w:tcPr>
          <w:p w14:paraId="0951118C">
            <w:pPr>
              <w:pStyle w:val="2"/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425" w:leftChars="0" w:right="0" w:hanging="425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sz w:val="24"/>
                <w:szCs w:val="24"/>
                <w:highlight w:val="none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1975" w:type="dxa"/>
            <w:shd w:val="clear" w:color="auto" w:fill="auto"/>
            <w:vAlign w:val="center"/>
          </w:tcPr>
          <w:p w14:paraId="5E23A0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人工智能+课程</w:t>
            </w:r>
          </w:p>
        </w:tc>
        <w:tc>
          <w:tcPr>
            <w:tcW w:w="3462" w:type="dxa"/>
            <w:shd w:val="clear" w:color="auto" w:fill="auto"/>
            <w:vAlign w:val="center"/>
          </w:tcPr>
          <w:p w14:paraId="5E5469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中医与体育</w:t>
            </w:r>
          </w:p>
        </w:tc>
        <w:tc>
          <w:tcPr>
            <w:tcW w:w="1525" w:type="dxa"/>
            <w:shd w:val="clear" w:color="auto" w:fill="auto"/>
            <w:vAlign w:val="center"/>
          </w:tcPr>
          <w:p w14:paraId="52D23A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孟小斐</w:t>
            </w:r>
          </w:p>
        </w:tc>
        <w:tc>
          <w:tcPr>
            <w:tcW w:w="1850" w:type="dxa"/>
            <w:shd w:val="clear" w:color="auto" w:fill="auto"/>
            <w:vAlign w:val="center"/>
          </w:tcPr>
          <w:p w14:paraId="5472D8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专业教育课程</w:t>
            </w:r>
          </w:p>
        </w:tc>
        <w:tc>
          <w:tcPr>
            <w:tcW w:w="1375" w:type="dxa"/>
            <w:shd w:val="clear" w:color="auto" w:fill="auto"/>
            <w:vAlign w:val="center"/>
          </w:tcPr>
          <w:p w14:paraId="74A849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必修</w:t>
            </w:r>
          </w:p>
        </w:tc>
        <w:tc>
          <w:tcPr>
            <w:tcW w:w="3015" w:type="dxa"/>
            <w:shd w:val="clear" w:color="auto" w:fill="auto"/>
            <w:vAlign w:val="center"/>
          </w:tcPr>
          <w:p w14:paraId="2B09F6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体育管理学院</w:t>
            </w:r>
          </w:p>
        </w:tc>
      </w:tr>
      <w:tr w14:paraId="7547B3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800" w:type="dxa"/>
            <w:vAlign w:val="center"/>
          </w:tcPr>
          <w:p w14:paraId="3E409496">
            <w:pPr>
              <w:pStyle w:val="2"/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425" w:leftChars="0" w:right="0" w:hanging="425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sz w:val="24"/>
                <w:szCs w:val="24"/>
                <w:highlight w:val="none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1975" w:type="dxa"/>
            <w:shd w:val="clear" w:color="auto" w:fill="auto"/>
            <w:vAlign w:val="center"/>
          </w:tcPr>
          <w:p w14:paraId="4DDF73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人工智能+课程</w:t>
            </w:r>
          </w:p>
        </w:tc>
        <w:tc>
          <w:tcPr>
            <w:tcW w:w="3462" w:type="dxa"/>
            <w:shd w:val="clear" w:color="auto" w:fill="auto"/>
            <w:vAlign w:val="center"/>
          </w:tcPr>
          <w:p w14:paraId="69C788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健康体适能训练</w:t>
            </w:r>
          </w:p>
        </w:tc>
        <w:tc>
          <w:tcPr>
            <w:tcW w:w="1525" w:type="dxa"/>
            <w:shd w:val="clear" w:color="auto" w:fill="auto"/>
            <w:vAlign w:val="center"/>
          </w:tcPr>
          <w:p w14:paraId="52C00F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王正伟</w:t>
            </w:r>
          </w:p>
        </w:tc>
        <w:tc>
          <w:tcPr>
            <w:tcW w:w="1850" w:type="dxa"/>
            <w:shd w:val="clear" w:color="auto" w:fill="auto"/>
            <w:vAlign w:val="center"/>
          </w:tcPr>
          <w:p w14:paraId="53B6CE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专业教育课程</w:t>
            </w:r>
          </w:p>
        </w:tc>
        <w:tc>
          <w:tcPr>
            <w:tcW w:w="1375" w:type="dxa"/>
            <w:shd w:val="clear" w:color="auto" w:fill="auto"/>
            <w:vAlign w:val="center"/>
          </w:tcPr>
          <w:p w14:paraId="6B5906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必修</w:t>
            </w:r>
          </w:p>
        </w:tc>
        <w:tc>
          <w:tcPr>
            <w:tcW w:w="3015" w:type="dxa"/>
            <w:shd w:val="clear" w:color="auto" w:fill="auto"/>
            <w:vAlign w:val="center"/>
          </w:tcPr>
          <w:p w14:paraId="05DE41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体育管理学院</w:t>
            </w:r>
          </w:p>
        </w:tc>
      </w:tr>
      <w:tr w14:paraId="0FF060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800" w:type="dxa"/>
            <w:vAlign w:val="center"/>
          </w:tcPr>
          <w:p w14:paraId="512941A5">
            <w:pPr>
              <w:pStyle w:val="2"/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425" w:leftChars="0" w:right="0" w:hanging="425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sz w:val="24"/>
                <w:szCs w:val="24"/>
                <w:highlight w:val="none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1975" w:type="dxa"/>
            <w:shd w:val="clear" w:color="auto" w:fill="auto"/>
            <w:vAlign w:val="center"/>
          </w:tcPr>
          <w:p w14:paraId="2FA41E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人工智能+课程</w:t>
            </w:r>
          </w:p>
        </w:tc>
        <w:tc>
          <w:tcPr>
            <w:tcW w:w="3462" w:type="dxa"/>
            <w:shd w:val="clear" w:color="auto" w:fill="auto"/>
            <w:vAlign w:val="center"/>
          </w:tcPr>
          <w:p w14:paraId="3A8B8D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体育社会学</w:t>
            </w:r>
          </w:p>
        </w:tc>
        <w:tc>
          <w:tcPr>
            <w:tcW w:w="1525" w:type="dxa"/>
            <w:shd w:val="clear" w:color="auto" w:fill="auto"/>
            <w:vAlign w:val="center"/>
          </w:tcPr>
          <w:p w14:paraId="526E56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郇昌店</w:t>
            </w:r>
          </w:p>
        </w:tc>
        <w:tc>
          <w:tcPr>
            <w:tcW w:w="1850" w:type="dxa"/>
            <w:shd w:val="clear" w:color="auto" w:fill="auto"/>
            <w:vAlign w:val="center"/>
          </w:tcPr>
          <w:p w14:paraId="751663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专业教育课程</w:t>
            </w:r>
          </w:p>
        </w:tc>
        <w:tc>
          <w:tcPr>
            <w:tcW w:w="1375" w:type="dxa"/>
            <w:shd w:val="clear" w:color="auto" w:fill="auto"/>
            <w:vAlign w:val="center"/>
          </w:tcPr>
          <w:p w14:paraId="31631D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必修</w:t>
            </w:r>
          </w:p>
        </w:tc>
        <w:tc>
          <w:tcPr>
            <w:tcW w:w="3015" w:type="dxa"/>
            <w:shd w:val="clear" w:color="auto" w:fill="auto"/>
            <w:vAlign w:val="center"/>
          </w:tcPr>
          <w:p w14:paraId="091B23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体育管理学院</w:t>
            </w:r>
          </w:p>
        </w:tc>
      </w:tr>
      <w:tr w14:paraId="59DAF1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800" w:type="dxa"/>
            <w:vAlign w:val="center"/>
          </w:tcPr>
          <w:p w14:paraId="33C8725B">
            <w:pPr>
              <w:pStyle w:val="2"/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425" w:leftChars="0" w:right="0" w:hanging="425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sz w:val="24"/>
                <w:szCs w:val="24"/>
                <w:highlight w:val="none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1975" w:type="dxa"/>
            <w:shd w:val="clear" w:color="auto" w:fill="auto"/>
            <w:vAlign w:val="center"/>
          </w:tcPr>
          <w:p w14:paraId="08F0C6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人工智能+课程</w:t>
            </w:r>
          </w:p>
        </w:tc>
        <w:tc>
          <w:tcPr>
            <w:tcW w:w="3462" w:type="dxa"/>
            <w:shd w:val="clear" w:color="auto" w:fill="auto"/>
            <w:vAlign w:val="center"/>
          </w:tcPr>
          <w:p w14:paraId="42FB6B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学校体育学</w:t>
            </w:r>
          </w:p>
        </w:tc>
        <w:tc>
          <w:tcPr>
            <w:tcW w:w="1525" w:type="dxa"/>
            <w:shd w:val="clear" w:color="auto" w:fill="auto"/>
            <w:vAlign w:val="center"/>
          </w:tcPr>
          <w:p w14:paraId="03217D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李海霞</w:t>
            </w:r>
          </w:p>
        </w:tc>
        <w:tc>
          <w:tcPr>
            <w:tcW w:w="1850" w:type="dxa"/>
            <w:shd w:val="clear" w:color="auto" w:fill="auto"/>
            <w:vAlign w:val="center"/>
          </w:tcPr>
          <w:p w14:paraId="24214B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专业教育课程</w:t>
            </w:r>
          </w:p>
        </w:tc>
        <w:tc>
          <w:tcPr>
            <w:tcW w:w="1375" w:type="dxa"/>
            <w:shd w:val="clear" w:color="auto" w:fill="auto"/>
            <w:vAlign w:val="center"/>
          </w:tcPr>
          <w:p w14:paraId="769D24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必修</w:t>
            </w:r>
          </w:p>
        </w:tc>
        <w:tc>
          <w:tcPr>
            <w:tcW w:w="3015" w:type="dxa"/>
            <w:shd w:val="clear" w:color="auto" w:fill="auto"/>
            <w:vAlign w:val="center"/>
          </w:tcPr>
          <w:p w14:paraId="7F92FC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体育管理学院</w:t>
            </w:r>
          </w:p>
        </w:tc>
      </w:tr>
      <w:tr w14:paraId="643336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800" w:type="dxa"/>
            <w:vAlign w:val="center"/>
          </w:tcPr>
          <w:p w14:paraId="6161C055">
            <w:pPr>
              <w:pStyle w:val="2"/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425" w:leftChars="0" w:right="0" w:hanging="425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sz w:val="24"/>
                <w:szCs w:val="24"/>
                <w:highlight w:val="none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1975" w:type="dxa"/>
            <w:shd w:val="clear" w:color="auto" w:fill="auto"/>
            <w:vAlign w:val="center"/>
          </w:tcPr>
          <w:p w14:paraId="1C0F11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人工智能+课程</w:t>
            </w:r>
          </w:p>
        </w:tc>
        <w:tc>
          <w:tcPr>
            <w:tcW w:w="3462" w:type="dxa"/>
            <w:shd w:val="clear" w:color="auto" w:fill="auto"/>
            <w:vAlign w:val="center"/>
          </w:tcPr>
          <w:p w14:paraId="7619B3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体育教学论</w:t>
            </w:r>
          </w:p>
        </w:tc>
        <w:tc>
          <w:tcPr>
            <w:tcW w:w="1525" w:type="dxa"/>
            <w:shd w:val="clear" w:color="auto" w:fill="auto"/>
            <w:vAlign w:val="center"/>
          </w:tcPr>
          <w:p w14:paraId="46EBA9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孟晓平</w:t>
            </w:r>
          </w:p>
        </w:tc>
        <w:tc>
          <w:tcPr>
            <w:tcW w:w="1850" w:type="dxa"/>
            <w:shd w:val="clear" w:color="auto" w:fill="auto"/>
            <w:vAlign w:val="center"/>
          </w:tcPr>
          <w:p w14:paraId="570B77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专业教育课程</w:t>
            </w:r>
          </w:p>
        </w:tc>
        <w:tc>
          <w:tcPr>
            <w:tcW w:w="1375" w:type="dxa"/>
            <w:shd w:val="clear" w:color="auto" w:fill="auto"/>
            <w:vAlign w:val="center"/>
          </w:tcPr>
          <w:p w14:paraId="7B5D8B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必修</w:t>
            </w:r>
          </w:p>
        </w:tc>
        <w:tc>
          <w:tcPr>
            <w:tcW w:w="3015" w:type="dxa"/>
            <w:shd w:val="clear" w:color="auto" w:fill="auto"/>
            <w:vAlign w:val="center"/>
          </w:tcPr>
          <w:p w14:paraId="0C4F58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体育管理学院</w:t>
            </w:r>
          </w:p>
        </w:tc>
      </w:tr>
      <w:tr w14:paraId="34CA32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800" w:type="dxa"/>
            <w:vAlign w:val="center"/>
          </w:tcPr>
          <w:p w14:paraId="7A0E1310">
            <w:pPr>
              <w:pStyle w:val="2"/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425" w:leftChars="0" w:right="0" w:hanging="425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sz w:val="24"/>
                <w:szCs w:val="24"/>
                <w:highlight w:val="none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1975" w:type="dxa"/>
            <w:shd w:val="clear" w:color="auto" w:fill="auto"/>
            <w:vAlign w:val="center"/>
          </w:tcPr>
          <w:p w14:paraId="5EC4FB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人工智能+课程</w:t>
            </w:r>
          </w:p>
        </w:tc>
        <w:tc>
          <w:tcPr>
            <w:tcW w:w="3462" w:type="dxa"/>
            <w:shd w:val="clear" w:color="auto" w:fill="auto"/>
            <w:vAlign w:val="center"/>
          </w:tcPr>
          <w:p w14:paraId="0FD507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健康教育学</w:t>
            </w:r>
          </w:p>
        </w:tc>
        <w:tc>
          <w:tcPr>
            <w:tcW w:w="1525" w:type="dxa"/>
            <w:shd w:val="clear" w:color="auto" w:fill="auto"/>
            <w:vAlign w:val="center"/>
          </w:tcPr>
          <w:p w14:paraId="43FFBE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董琛</w:t>
            </w:r>
          </w:p>
        </w:tc>
        <w:tc>
          <w:tcPr>
            <w:tcW w:w="1850" w:type="dxa"/>
            <w:shd w:val="clear" w:color="auto" w:fill="auto"/>
            <w:vAlign w:val="center"/>
          </w:tcPr>
          <w:p w14:paraId="374C25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专业教育课程</w:t>
            </w:r>
          </w:p>
        </w:tc>
        <w:tc>
          <w:tcPr>
            <w:tcW w:w="1375" w:type="dxa"/>
            <w:shd w:val="clear" w:color="auto" w:fill="auto"/>
            <w:vAlign w:val="center"/>
          </w:tcPr>
          <w:p w14:paraId="49BE11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必修</w:t>
            </w:r>
          </w:p>
        </w:tc>
        <w:tc>
          <w:tcPr>
            <w:tcW w:w="3015" w:type="dxa"/>
            <w:shd w:val="clear" w:color="auto" w:fill="auto"/>
            <w:vAlign w:val="center"/>
          </w:tcPr>
          <w:p w14:paraId="42395F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体育管理学院</w:t>
            </w:r>
          </w:p>
        </w:tc>
      </w:tr>
      <w:tr w14:paraId="08F408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800" w:type="dxa"/>
            <w:vAlign w:val="center"/>
          </w:tcPr>
          <w:p w14:paraId="410E4B64">
            <w:pPr>
              <w:pStyle w:val="2"/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425" w:leftChars="0" w:right="0" w:hanging="425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sz w:val="24"/>
                <w:szCs w:val="24"/>
                <w:highlight w:val="none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1975" w:type="dxa"/>
            <w:shd w:val="clear" w:color="auto" w:fill="auto"/>
            <w:vAlign w:val="center"/>
          </w:tcPr>
          <w:p w14:paraId="463FB4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人工智能+课程</w:t>
            </w:r>
          </w:p>
        </w:tc>
        <w:tc>
          <w:tcPr>
            <w:tcW w:w="3462" w:type="dxa"/>
            <w:shd w:val="clear" w:color="auto" w:fill="auto"/>
            <w:vAlign w:val="center"/>
          </w:tcPr>
          <w:p w14:paraId="7933BB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运动生物力学</w:t>
            </w:r>
          </w:p>
        </w:tc>
        <w:tc>
          <w:tcPr>
            <w:tcW w:w="1525" w:type="dxa"/>
            <w:shd w:val="clear" w:color="auto" w:fill="auto"/>
            <w:vAlign w:val="center"/>
          </w:tcPr>
          <w:p w14:paraId="570DCB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赖寒</w:t>
            </w:r>
          </w:p>
        </w:tc>
        <w:tc>
          <w:tcPr>
            <w:tcW w:w="1850" w:type="dxa"/>
            <w:shd w:val="clear" w:color="auto" w:fill="auto"/>
            <w:vAlign w:val="center"/>
          </w:tcPr>
          <w:p w14:paraId="705E6D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专业教育课程</w:t>
            </w:r>
          </w:p>
        </w:tc>
        <w:tc>
          <w:tcPr>
            <w:tcW w:w="1375" w:type="dxa"/>
            <w:shd w:val="clear" w:color="auto" w:fill="auto"/>
            <w:vAlign w:val="center"/>
          </w:tcPr>
          <w:p w14:paraId="5C5DE8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选修</w:t>
            </w:r>
          </w:p>
        </w:tc>
        <w:tc>
          <w:tcPr>
            <w:tcW w:w="3015" w:type="dxa"/>
            <w:shd w:val="clear" w:color="auto" w:fill="auto"/>
            <w:vAlign w:val="center"/>
          </w:tcPr>
          <w:p w14:paraId="113CF8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运动与健康学院</w:t>
            </w:r>
          </w:p>
        </w:tc>
      </w:tr>
      <w:tr w14:paraId="3221CF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800" w:type="dxa"/>
            <w:vAlign w:val="center"/>
          </w:tcPr>
          <w:p w14:paraId="4D174B1F">
            <w:pPr>
              <w:pStyle w:val="2"/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425" w:leftChars="0" w:right="0" w:hanging="425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sz w:val="24"/>
                <w:szCs w:val="24"/>
                <w:highlight w:val="none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1975" w:type="dxa"/>
            <w:shd w:val="clear" w:color="auto" w:fill="auto"/>
            <w:vAlign w:val="center"/>
          </w:tcPr>
          <w:p w14:paraId="6BB67B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人工智能+课程</w:t>
            </w:r>
          </w:p>
        </w:tc>
        <w:tc>
          <w:tcPr>
            <w:tcW w:w="3462" w:type="dxa"/>
            <w:shd w:val="clear" w:color="auto" w:fill="auto"/>
            <w:vAlign w:val="center"/>
          </w:tcPr>
          <w:p w14:paraId="5FB6AF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运动医学</w:t>
            </w:r>
          </w:p>
        </w:tc>
        <w:tc>
          <w:tcPr>
            <w:tcW w:w="1525" w:type="dxa"/>
            <w:shd w:val="clear" w:color="auto" w:fill="auto"/>
            <w:vAlign w:val="center"/>
          </w:tcPr>
          <w:p w14:paraId="18D73E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李永峰</w:t>
            </w:r>
          </w:p>
        </w:tc>
        <w:tc>
          <w:tcPr>
            <w:tcW w:w="1850" w:type="dxa"/>
            <w:shd w:val="clear" w:color="auto" w:fill="auto"/>
            <w:vAlign w:val="center"/>
          </w:tcPr>
          <w:p w14:paraId="1DCD8A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专业教育课程</w:t>
            </w:r>
          </w:p>
        </w:tc>
        <w:tc>
          <w:tcPr>
            <w:tcW w:w="1375" w:type="dxa"/>
            <w:shd w:val="clear" w:color="auto" w:fill="auto"/>
            <w:vAlign w:val="center"/>
          </w:tcPr>
          <w:p w14:paraId="5F7FC9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选修</w:t>
            </w:r>
          </w:p>
        </w:tc>
        <w:tc>
          <w:tcPr>
            <w:tcW w:w="3015" w:type="dxa"/>
            <w:shd w:val="clear" w:color="auto" w:fill="auto"/>
            <w:vAlign w:val="center"/>
          </w:tcPr>
          <w:p w14:paraId="2717DD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运动与健康学院</w:t>
            </w:r>
          </w:p>
        </w:tc>
      </w:tr>
      <w:tr w14:paraId="484A6D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800" w:type="dxa"/>
            <w:vAlign w:val="center"/>
          </w:tcPr>
          <w:p w14:paraId="7A5AB56C">
            <w:pPr>
              <w:pStyle w:val="2"/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425" w:leftChars="0" w:right="0" w:hanging="425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sz w:val="24"/>
                <w:szCs w:val="24"/>
                <w:highlight w:val="none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1975" w:type="dxa"/>
            <w:shd w:val="clear" w:color="auto" w:fill="auto"/>
            <w:vAlign w:val="center"/>
          </w:tcPr>
          <w:p w14:paraId="795773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人工智能+课程</w:t>
            </w:r>
          </w:p>
        </w:tc>
        <w:tc>
          <w:tcPr>
            <w:tcW w:w="3462" w:type="dxa"/>
            <w:shd w:val="clear" w:color="auto" w:fill="auto"/>
            <w:vAlign w:val="center"/>
          </w:tcPr>
          <w:p w14:paraId="43F8B2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运动生理学</w:t>
            </w:r>
          </w:p>
        </w:tc>
        <w:tc>
          <w:tcPr>
            <w:tcW w:w="1525" w:type="dxa"/>
            <w:shd w:val="clear" w:color="auto" w:fill="auto"/>
            <w:vAlign w:val="center"/>
          </w:tcPr>
          <w:p w14:paraId="2F9CD7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黄传业</w:t>
            </w:r>
          </w:p>
        </w:tc>
        <w:tc>
          <w:tcPr>
            <w:tcW w:w="1850" w:type="dxa"/>
            <w:shd w:val="clear" w:color="auto" w:fill="auto"/>
            <w:vAlign w:val="center"/>
          </w:tcPr>
          <w:p w14:paraId="7F1CAB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专业教育课程</w:t>
            </w:r>
          </w:p>
        </w:tc>
        <w:tc>
          <w:tcPr>
            <w:tcW w:w="1375" w:type="dxa"/>
            <w:shd w:val="clear" w:color="auto" w:fill="auto"/>
            <w:vAlign w:val="center"/>
          </w:tcPr>
          <w:p w14:paraId="7AEFF1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必修</w:t>
            </w:r>
          </w:p>
        </w:tc>
        <w:tc>
          <w:tcPr>
            <w:tcW w:w="3015" w:type="dxa"/>
            <w:shd w:val="clear" w:color="auto" w:fill="auto"/>
            <w:vAlign w:val="center"/>
          </w:tcPr>
          <w:p w14:paraId="4FFA53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运动与健康学院</w:t>
            </w:r>
          </w:p>
        </w:tc>
      </w:tr>
      <w:tr w14:paraId="1AA060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800" w:type="dxa"/>
            <w:vAlign w:val="center"/>
          </w:tcPr>
          <w:p w14:paraId="143B4A43">
            <w:pPr>
              <w:pStyle w:val="2"/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425" w:leftChars="0" w:right="0" w:hanging="425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sz w:val="24"/>
                <w:szCs w:val="24"/>
                <w:highlight w:val="none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1975" w:type="dxa"/>
            <w:shd w:val="clear" w:color="auto" w:fill="auto"/>
            <w:vAlign w:val="center"/>
          </w:tcPr>
          <w:p w14:paraId="2775A8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人工智能+课程</w:t>
            </w:r>
          </w:p>
        </w:tc>
        <w:tc>
          <w:tcPr>
            <w:tcW w:w="3462" w:type="dxa"/>
            <w:shd w:val="clear" w:color="auto" w:fill="auto"/>
            <w:vAlign w:val="center"/>
          </w:tcPr>
          <w:p w14:paraId="611139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运动生物化学</w:t>
            </w:r>
          </w:p>
        </w:tc>
        <w:tc>
          <w:tcPr>
            <w:tcW w:w="1525" w:type="dxa"/>
            <w:shd w:val="clear" w:color="auto" w:fill="auto"/>
            <w:vAlign w:val="center"/>
          </w:tcPr>
          <w:p w14:paraId="7B22FF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李爱云</w:t>
            </w:r>
          </w:p>
        </w:tc>
        <w:tc>
          <w:tcPr>
            <w:tcW w:w="1850" w:type="dxa"/>
            <w:shd w:val="clear" w:color="auto" w:fill="auto"/>
            <w:vAlign w:val="center"/>
          </w:tcPr>
          <w:p w14:paraId="21628B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专业教育课程</w:t>
            </w:r>
          </w:p>
        </w:tc>
        <w:tc>
          <w:tcPr>
            <w:tcW w:w="1375" w:type="dxa"/>
            <w:shd w:val="clear" w:color="auto" w:fill="auto"/>
            <w:vAlign w:val="center"/>
          </w:tcPr>
          <w:p w14:paraId="619BB3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选修</w:t>
            </w:r>
          </w:p>
        </w:tc>
        <w:tc>
          <w:tcPr>
            <w:tcW w:w="3015" w:type="dxa"/>
            <w:shd w:val="clear" w:color="auto" w:fill="auto"/>
            <w:vAlign w:val="center"/>
          </w:tcPr>
          <w:p w14:paraId="6C6F33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运动与健康学院</w:t>
            </w:r>
          </w:p>
        </w:tc>
      </w:tr>
      <w:tr w14:paraId="29A454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800" w:type="dxa"/>
            <w:vAlign w:val="center"/>
          </w:tcPr>
          <w:p w14:paraId="08B43ED8">
            <w:pPr>
              <w:pStyle w:val="2"/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425" w:leftChars="0" w:right="0" w:hanging="425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sz w:val="24"/>
                <w:szCs w:val="24"/>
                <w:highlight w:val="none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1975" w:type="dxa"/>
            <w:shd w:val="clear" w:color="auto" w:fill="auto"/>
            <w:vAlign w:val="center"/>
          </w:tcPr>
          <w:p w14:paraId="303157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人工智能+课程</w:t>
            </w:r>
          </w:p>
        </w:tc>
        <w:tc>
          <w:tcPr>
            <w:tcW w:w="3462" w:type="dxa"/>
            <w:shd w:val="clear" w:color="auto" w:fill="auto"/>
            <w:vAlign w:val="center"/>
          </w:tcPr>
          <w:p w14:paraId="5917DB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运动解剖学</w:t>
            </w:r>
          </w:p>
        </w:tc>
        <w:tc>
          <w:tcPr>
            <w:tcW w:w="1525" w:type="dxa"/>
            <w:shd w:val="clear" w:color="auto" w:fill="auto"/>
            <w:vAlign w:val="center"/>
          </w:tcPr>
          <w:p w14:paraId="3B0AE0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费云芸</w:t>
            </w:r>
          </w:p>
        </w:tc>
        <w:tc>
          <w:tcPr>
            <w:tcW w:w="1850" w:type="dxa"/>
            <w:shd w:val="clear" w:color="auto" w:fill="auto"/>
            <w:vAlign w:val="center"/>
          </w:tcPr>
          <w:p w14:paraId="2B9E8A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专业教育课程</w:t>
            </w:r>
          </w:p>
        </w:tc>
        <w:tc>
          <w:tcPr>
            <w:tcW w:w="1375" w:type="dxa"/>
            <w:shd w:val="clear" w:color="auto" w:fill="auto"/>
            <w:vAlign w:val="center"/>
          </w:tcPr>
          <w:p w14:paraId="7835C3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必修</w:t>
            </w:r>
          </w:p>
        </w:tc>
        <w:tc>
          <w:tcPr>
            <w:tcW w:w="3015" w:type="dxa"/>
            <w:shd w:val="clear" w:color="auto" w:fill="auto"/>
            <w:vAlign w:val="center"/>
          </w:tcPr>
          <w:p w14:paraId="5EA8AA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运动与健康学院</w:t>
            </w:r>
          </w:p>
        </w:tc>
      </w:tr>
      <w:tr w14:paraId="0F5C21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800" w:type="dxa"/>
            <w:vAlign w:val="center"/>
          </w:tcPr>
          <w:p w14:paraId="416C3925">
            <w:pPr>
              <w:pStyle w:val="2"/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425" w:leftChars="0" w:right="0" w:hanging="425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sz w:val="24"/>
                <w:szCs w:val="24"/>
                <w:highlight w:val="none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1975" w:type="dxa"/>
            <w:shd w:val="clear" w:color="auto" w:fill="auto"/>
            <w:vAlign w:val="center"/>
          </w:tcPr>
          <w:p w14:paraId="61B441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人工智能+课程</w:t>
            </w:r>
          </w:p>
        </w:tc>
        <w:tc>
          <w:tcPr>
            <w:tcW w:w="3462" w:type="dxa"/>
            <w:shd w:val="clear" w:color="auto" w:fill="auto"/>
            <w:vAlign w:val="center"/>
          </w:tcPr>
          <w:p w14:paraId="26D5D9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体育心理学</w:t>
            </w:r>
          </w:p>
        </w:tc>
        <w:tc>
          <w:tcPr>
            <w:tcW w:w="1525" w:type="dxa"/>
            <w:shd w:val="clear" w:color="auto" w:fill="auto"/>
            <w:vAlign w:val="center"/>
          </w:tcPr>
          <w:p w14:paraId="4947C8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杨健梅</w:t>
            </w:r>
          </w:p>
        </w:tc>
        <w:tc>
          <w:tcPr>
            <w:tcW w:w="1850" w:type="dxa"/>
            <w:shd w:val="clear" w:color="auto" w:fill="auto"/>
            <w:vAlign w:val="center"/>
          </w:tcPr>
          <w:p w14:paraId="33FD28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专业教育课程</w:t>
            </w:r>
          </w:p>
        </w:tc>
        <w:tc>
          <w:tcPr>
            <w:tcW w:w="1375" w:type="dxa"/>
            <w:shd w:val="clear" w:color="auto" w:fill="auto"/>
            <w:vAlign w:val="center"/>
          </w:tcPr>
          <w:p w14:paraId="3E7937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必修</w:t>
            </w:r>
          </w:p>
        </w:tc>
        <w:tc>
          <w:tcPr>
            <w:tcW w:w="3015" w:type="dxa"/>
            <w:shd w:val="clear" w:color="auto" w:fill="auto"/>
            <w:vAlign w:val="center"/>
          </w:tcPr>
          <w:p w14:paraId="2043A1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运动与健康学院</w:t>
            </w:r>
          </w:p>
        </w:tc>
      </w:tr>
      <w:tr w14:paraId="19D6D1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800" w:type="dxa"/>
            <w:vAlign w:val="center"/>
          </w:tcPr>
          <w:p w14:paraId="45155DC0">
            <w:pPr>
              <w:pStyle w:val="2"/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425" w:leftChars="0" w:right="0" w:hanging="425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sz w:val="24"/>
                <w:szCs w:val="24"/>
                <w:highlight w:val="none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1975" w:type="dxa"/>
            <w:shd w:val="clear" w:color="auto" w:fill="auto"/>
            <w:vAlign w:val="center"/>
          </w:tcPr>
          <w:p w14:paraId="5D9AEB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人工智能+课程</w:t>
            </w:r>
          </w:p>
        </w:tc>
        <w:tc>
          <w:tcPr>
            <w:tcW w:w="3462" w:type="dxa"/>
            <w:shd w:val="clear" w:color="auto" w:fill="auto"/>
            <w:vAlign w:val="center"/>
          </w:tcPr>
          <w:p w14:paraId="299B50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运动处方</w:t>
            </w:r>
          </w:p>
        </w:tc>
        <w:tc>
          <w:tcPr>
            <w:tcW w:w="1525" w:type="dxa"/>
            <w:shd w:val="clear" w:color="auto" w:fill="auto"/>
            <w:vAlign w:val="center"/>
          </w:tcPr>
          <w:p w14:paraId="1C89A2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李荀</w:t>
            </w:r>
          </w:p>
        </w:tc>
        <w:tc>
          <w:tcPr>
            <w:tcW w:w="1850" w:type="dxa"/>
            <w:shd w:val="clear" w:color="auto" w:fill="auto"/>
            <w:vAlign w:val="center"/>
          </w:tcPr>
          <w:p w14:paraId="7DFB49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专业教育课程</w:t>
            </w:r>
          </w:p>
        </w:tc>
        <w:tc>
          <w:tcPr>
            <w:tcW w:w="1375" w:type="dxa"/>
            <w:shd w:val="clear" w:color="auto" w:fill="auto"/>
            <w:vAlign w:val="center"/>
          </w:tcPr>
          <w:p w14:paraId="0BD0DB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必修</w:t>
            </w:r>
          </w:p>
        </w:tc>
        <w:tc>
          <w:tcPr>
            <w:tcW w:w="3015" w:type="dxa"/>
            <w:shd w:val="clear" w:color="auto" w:fill="auto"/>
            <w:vAlign w:val="center"/>
          </w:tcPr>
          <w:p w14:paraId="4F636D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运动与健康学院</w:t>
            </w:r>
          </w:p>
        </w:tc>
      </w:tr>
      <w:tr w14:paraId="28F4DD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800" w:type="dxa"/>
            <w:vAlign w:val="center"/>
          </w:tcPr>
          <w:p w14:paraId="3BEDFD31">
            <w:pPr>
              <w:pStyle w:val="2"/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425" w:leftChars="0" w:right="0" w:hanging="425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sz w:val="24"/>
                <w:szCs w:val="24"/>
                <w:highlight w:val="none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1975" w:type="dxa"/>
            <w:shd w:val="clear" w:color="auto" w:fill="auto"/>
            <w:vAlign w:val="center"/>
          </w:tcPr>
          <w:p w14:paraId="1CFEBD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人工智能+课程</w:t>
            </w:r>
          </w:p>
        </w:tc>
        <w:tc>
          <w:tcPr>
            <w:tcW w:w="3462" w:type="dxa"/>
            <w:shd w:val="clear" w:color="auto" w:fill="auto"/>
            <w:vAlign w:val="center"/>
          </w:tcPr>
          <w:p w14:paraId="23CB26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运动训练学</w:t>
            </w:r>
          </w:p>
        </w:tc>
        <w:tc>
          <w:tcPr>
            <w:tcW w:w="1525" w:type="dxa"/>
            <w:shd w:val="clear" w:color="auto" w:fill="auto"/>
            <w:vAlign w:val="center"/>
          </w:tcPr>
          <w:p w14:paraId="71D963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石磊</w:t>
            </w:r>
          </w:p>
        </w:tc>
        <w:tc>
          <w:tcPr>
            <w:tcW w:w="1850" w:type="dxa"/>
            <w:shd w:val="clear" w:color="auto" w:fill="auto"/>
            <w:vAlign w:val="center"/>
          </w:tcPr>
          <w:p w14:paraId="58F7C4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专业教育课程</w:t>
            </w:r>
          </w:p>
        </w:tc>
        <w:tc>
          <w:tcPr>
            <w:tcW w:w="1375" w:type="dxa"/>
            <w:shd w:val="clear" w:color="auto" w:fill="auto"/>
            <w:vAlign w:val="center"/>
          </w:tcPr>
          <w:p w14:paraId="5A1208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必修</w:t>
            </w:r>
          </w:p>
        </w:tc>
        <w:tc>
          <w:tcPr>
            <w:tcW w:w="3015" w:type="dxa"/>
            <w:shd w:val="clear" w:color="auto" w:fill="auto"/>
            <w:vAlign w:val="center"/>
          </w:tcPr>
          <w:p w14:paraId="35A6DA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竞技体育学院</w:t>
            </w:r>
          </w:p>
        </w:tc>
      </w:tr>
      <w:tr w14:paraId="1A029D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800" w:type="dxa"/>
            <w:vAlign w:val="center"/>
          </w:tcPr>
          <w:p w14:paraId="0C5F3026">
            <w:pPr>
              <w:pStyle w:val="2"/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425" w:leftChars="0" w:right="0" w:hanging="425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sz w:val="24"/>
                <w:szCs w:val="24"/>
                <w:highlight w:val="none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1975" w:type="dxa"/>
            <w:shd w:val="clear" w:color="auto" w:fill="auto"/>
            <w:vAlign w:val="center"/>
          </w:tcPr>
          <w:p w14:paraId="671EA0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人工智能+课程</w:t>
            </w:r>
          </w:p>
        </w:tc>
        <w:tc>
          <w:tcPr>
            <w:tcW w:w="3462" w:type="dxa"/>
            <w:shd w:val="clear" w:color="auto" w:fill="auto"/>
            <w:vAlign w:val="center"/>
          </w:tcPr>
          <w:p w14:paraId="00963E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中国近现代史纲要</w:t>
            </w:r>
          </w:p>
        </w:tc>
        <w:tc>
          <w:tcPr>
            <w:tcW w:w="1525" w:type="dxa"/>
            <w:shd w:val="clear" w:color="auto" w:fill="auto"/>
            <w:vAlign w:val="center"/>
          </w:tcPr>
          <w:p w14:paraId="5FC475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管蕾</w:t>
            </w:r>
          </w:p>
        </w:tc>
        <w:tc>
          <w:tcPr>
            <w:tcW w:w="1850" w:type="dxa"/>
            <w:shd w:val="clear" w:color="auto" w:fill="auto"/>
            <w:vAlign w:val="center"/>
          </w:tcPr>
          <w:p w14:paraId="76ACBE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通识教育课程</w:t>
            </w:r>
          </w:p>
        </w:tc>
        <w:tc>
          <w:tcPr>
            <w:tcW w:w="1375" w:type="dxa"/>
            <w:shd w:val="clear" w:color="auto" w:fill="auto"/>
            <w:vAlign w:val="center"/>
          </w:tcPr>
          <w:p w14:paraId="5128FA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必修</w:t>
            </w:r>
          </w:p>
        </w:tc>
        <w:tc>
          <w:tcPr>
            <w:tcW w:w="3015" w:type="dxa"/>
            <w:shd w:val="clear" w:color="auto" w:fill="auto"/>
            <w:vAlign w:val="center"/>
          </w:tcPr>
          <w:p w14:paraId="2295B6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马克思主义学院</w:t>
            </w:r>
          </w:p>
        </w:tc>
      </w:tr>
      <w:tr w14:paraId="735D98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800" w:type="dxa"/>
            <w:vAlign w:val="center"/>
          </w:tcPr>
          <w:p w14:paraId="1518EACC">
            <w:pPr>
              <w:pStyle w:val="2"/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425" w:leftChars="0" w:right="0" w:hanging="425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sz w:val="24"/>
                <w:szCs w:val="24"/>
                <w:highlight w:val="none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1975" w:type="dxa"/>
            <w:shd w:val="clear" w:color="auto" w:fill="auto"/>
            <w:vAlign w:val="center"/>
          </w:tcPr>
          <w:p w14:paraId="56F0BF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人工智能+课程</w:t>
            </w:r>
          </w:p>
        </w:tc>
        <w:tc>
          <w:tcPr>
            <w:tcW w:w="3462" w:type="dxa"/>
            <w:shd w:val="clear" w:color="auto" w:fill="auto"/>
            <w:vAlign w:val="center"/>
          </w:tcPr>
          <w:p w14:paraId="2AE53B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马克思主义基本原理</w:t>
            </w:r>
          </w:p>
        </w:tc>
        <w:tc>
          <w:tcPr>
            <w:tcW w:w="1525" w:type="dxa"/>
            <w:shd w:val="clear" w:color="auto" w:fill="auto"/>
            <w:vAlign w:val="center"/>
          </w:tcPr>
          <w:p w14:paraId="2E9F27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秦畅</w:t>
            </w:r>
          </w:p>
        </w:tc>
        <w:tc>
          <w:tcPr>
            <w:tcW w:w="1850" w:type="dxa"/>
            <w:shd w:val="clear" w:color="auto" w:fill="auto"/>
            <w:vAlign w:val="center"/>
          </w:tcPr>
          <w:p w14:paraId="3828BD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通识教育课程</w:t>
            </w:r>
          </w:p>
        </w:tc>
        <w:tc>
          <w:tcPr>
            <w:tcW w:w="1375" w:type="dxa"/>
            <w:shd w:val="clear" w:color="auto" w:fill="auto"/>
            <w:vAlign w:val="center"/>
          </w:tcPr>
          <w:p w14:paraId="765416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必修</w:t>
            </w:r>
          </w:p>
        </w:tc>
        <w:tc>
          <w:tcPr>
            <w:tcW w:w="3015" w:type="dxa"/>
            <w:shd w:val="clear" w:color="auto" w:fill="auto"/>
            <w:vAlign w:val="center"/>
          </w:tcPr>
          <w:p w14:paraId="63C1F1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马克思主义学院</w:t>
            </w:r>
          </w:p>
        </w:tc>
      </w:tr>
      <w:tr w14:paraId="5593A5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800" w:type="dxa"/>
            <w:vAlign w:val="center"/>
          </w:tcPr>
          <w:p w14:paraId="04B1668C">
            <w:pPr>
              <w:pStyle w:val="2"/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425" w:leftChars="0" w:right="0" w:hanging="425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sz w:val="24"/>
                <w:szCs w:val="24"/>
                <w:highlight w:val="none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1975" w:type="dxa"/>
            <w:shd w:val="clear" w:color="auto" w:fill="auto"/>
            <w:vAlign w:val="center"/>
          </w:tcPr>
          <w:p w14:paraId="23FE7B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人工智能+课程</w:t>
            </w:r>
          </w:p>
        </w:tc>
        <w:tc>
          <w:tcPr>
            <w:tcW w:w="3462" w:type="dxa"/>
            <w:shd w:val="clear" w:color="auto" w:fill="auto"/>
            <w:vAlign w:val="center"/>
          </w:tcPr>
          <w:p w14:paraId="292DD7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中国共产党历史</w:t>
            </w:r>
          </w:p>
        </w:tc>
        <w:tc>
          <w:tcPr>
            <w:tcW w:w="1525" w:type="dxa"/>
            <w:shd w:val="clear" w:color="auto" w:fill="auto"/>
            <w:vAlign w:val="center"/>
          </w:tcPr>
          <w:p w14:paraId="3A8175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张汀</w:t>
            </w:r>
          </w:p>
        </w:tc>
        <w:tc>
          <w:tcPr>
            <w:tcW w:w="1850" w:type="dxa"/>
            <w:shd w:val="clear" w:color="auto" w:fill="auto"/>
            <w:vAlign w:val="center"/>
          </w:tcPr>
          <w:p w14:paraId="42C8D2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通识教育课程</w:t>
            </w:r>
          </w:p>
        </w:tc>
        <w:tc>
          <w:tcPr>
            <w:tcW w:w="1375" w:type="dxa"/>
            <w:shd w:val="clear" w:color="auto" w:fill="auto"/>
            <w:vAlign w:val="center"/>
          </w:tcPr>
          <w:p w14:paraId="0615EB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选修</w:t>
            </w:r>
          </w:p>
        </w:tc>
        <w:tc>
          <w:tcPr>
            <w:tcW w:w="3015" w:type="dxa"/>
            <w:shd w:val="clear" w:color="auto" w:fill="auto"/>
            <w:vAlign w:val="center"/>
          </w:tcPr>
          <w:p w14:paraId="0A58AE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马克思主义学院</w:t>
            </w:r>
          </w:p>
        </w:tc>
      </w:tr>
      <w:tr w14:paraId="5C9670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800" w:type="dxa"/>
            <w:vAlign w:val="center"/>
          </w:tcPr>
          <w:p w14:paraId="53BA4752">
            <w:pPr>
              <w:pStyle w:val="2"/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425" w:leftChars="0" w:right="0" w:hanging="425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sz w:val="24"/>
                <w:szCs w:val="24"/>
                <w:highlight w:val="none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1975" w:type="dxa"/>
            <w:shd w:val="clear" w:color="auto" w:fill="auto"/>
            <w:vAlign w:val="center"/>
          </w:tcPr>
          <w:p w14:paraId="22DEEA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人工智能+课程</w:t>
            </w:r>
          </w:p>
        </w:tc>
        <w:tc>
          <w:tcPr>
            <w:tcW w:w="3462" w:type="dxa"/>
            <w:shd w:val="clear" w:color="auto" w:fill="auto"/>
            <w:vAlign w:val="center"/>
          </w:tcPr>
          <w:p w14:paraId="436A32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思想道德与法治</w:t>
            </w:r>
          </w:p>
        </w:tc>
        <w:tc>
          <w:tcPr>
            <w:tcW w:w="1525" w:type="dxa"/>
            <w:shd w:val="clear" w:color="auto" w:fill="auto"/>
            <w:vAlign w:val="center"/>
          </w:tcPr>
          <w:p w14:paraId="2EE3EC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王晓琼</w:t>
            </w:r>
          </w:p>
        </w:tc>
        <w:tc>
          <w:tcPr>
            <w:tcW w:w="1850" w:type="dxa"/>
            <w:shd w:val="clear" w:color="auto" w:fill="auto"/>
            <w:vAlign w:val="center"/>
          </w:tcPr>
          <w:p w14:paraId="3C8AE5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通识教育课程</w:t>
            </w:r>
          </w:p>
        </w:tc>
        <w:tc>
          <w:tcPr>
            <w:tcW w:w="1375" w:type="dxa"/>
            <w:shd w:val="clear" w:color="auto" w:fill="auto"/>
            <w:vAlign w:val="center"/>
          </w:tcPr>
          <w:p w14:paraId="0B082A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必修</w:t>
            </w:r>
          </w:p>
        </w:tc>
        <w:tc>
          <w:tcPr>
            <w:tcW w:w="3015" w:type="dxa"/>
            <w:shd w:val="clear" w:color="auto" w:fill="auto"/>
            <w:vAlign w:val="center"/>
          </w:tcPr>
          <w:p w14:paraId="5E10EE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马克思主义学院</w:t>
            </w:r>
          </w:p>
        </w:tc>
      </w:tr>
      <w:tr w14:paraId="20DDBE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800" w:type="dxa"/>
            <w:vAlign w:val="center"/>
          </w:tcPr>
          <w:p w14:paraId="640089C6">
            <w:pPr>
              <w:pStyle w:val="2"/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425" w:leftChars="0" w:right="0" w:hanging="425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sz w:val="24"/>
                <w:szCs w:val="24"/>
                <w:highlight w:val="none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1975" w:type="dxa"/>
            <w:shd w:val="clear" w:color="auto" w:fill="auto"/>
            <w:vAlign w:val="center"/>
          </w:tcPr>
          <w:p w14:paraId="5C00B6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人工智能+课程</w:t>
            </w:r>
          </w:p>
        </w:tc>
        <w:tc>
          <w:tcPr>
            <w:tcW w:w="3462" w:type="dxa"/>
            <w:shd w:val="clear" w:color="auto" w:fill="auto"/>
            <w:vAlign w:val="center"/>
          </w:tcPr>
          <w:p w14:paraId="0B719D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大学体育（田径）</w:t>
            </w:r>
          </w:p>
        </w:tc>
        <w:tc>
          <w:tcPr>
            <w:tcW w:w="1525" w:type="dxa"/>
            <w:shd w:val="clear" w:color="auto" w:fill="auto"/>
            <w:vAlign w:val="center"/>
          </w:tcPr>
          <w:p w14:paraId="15874E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程昊</w:t>
            </w:r>
          </w:p>
        </w:tc>
        <w:tc>
          <w:tcPr>
            <w:tcW w:w="1850" w:type="dxa"/>
            <w:shd w:val="clear" w:color="auto" w:fill="auto"/>
            <w:vAlign w:val="center"/>
          </w:tcPr>
          <w:p w14:paraId="7216B9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通识教育课程</w:t>
            </w:r>
          </w:p>
        </w:tc>
        <w:tc>
          <w:tcPr>
            <w:tcW w:w="1375" w:type="dxa"/>
            <w:shd w:val="clear" w:color="auto" w:fill="auto"/>
            <w:vAlign w:val="center"/>
          </w:tcPr>
          <w:p w14:paraId="0D1FCC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必修</w:t>
            </w:r>
          </w:p>
        </w:tc>
        <w:tc>
          <w:tcPr>
            <w:tcW w:w="3015" w:type="dxa"/>
            <w:shd w:val="clear" w:color="auto" w:fill="auto"/>
            <w:vAlign w:val="center"/>
          </w:tcPr>
          <w:p w14:paraId="35AB83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体育教育学院</w:t>
            </w:r>
          </w:p>
        </w:tc>
      </w:tr>
      <w:tr w14:paraId="4135F9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800" w:type="dxa"/>
            <w:vAlign w:val="center"/>
          </w:tcPr>
          <w:p w14:paraId="42B2FD8E">
            <w:pPr>
              <w:pStyle w:val="2"/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425" w:leftChars="0" w:right="0" w:hanging="425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sz w:val="24"/>
                <w:szCs w:val="24"/>
                <w:highlight w:val="none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1975" w:type="dxa"/>
            <w:shd w:val="clear" w:color="auto" w:fill="auto"/>
            <w:vAlign w:val="center"/>
          </w:tcPr>
          <w:p w14:paraId="2DB04B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人工智能+课程</w:t>
            </w:r>
          </w:p>
        </w:tc>
        <w:tc>
          <w:tcPr>
            <w:tcW w:w="3462" w:type="dxa"/>
            <w:shd w:val="clear" w:color="auto" w:fill="auto"/>
            <w:vAlign w:val="center"/>
          </w:tcPr>
          <w:p w14:paraId="5E7F49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健身气功</w:t>
            </w:r>
          </w:p>
        </w:tc>
        <w:tc>
          <w:tcPr>
            <w:tcW w:w="1525" w:type="dxa"/>
            <w:shd w:val="clear" w:color="auto" w:fill="auto"/>
            <w:vAlign w:val="center"/>
          </w:tcPr>
          <w:p w14:paraId="5B5F9E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张军</w:t>
            </w:r>
          </w:p>
        </w:tc>
        <w:tc>
          <w:tcPr>
            <w:tcW w:w="1850" w:type="dxa"/>
            <w:shd w:val="clear" w:color="auto" w:fill="auto"/>
            <w:vAlign w:val="center"/>
          </w:tcPr>
          <w:p w14:paraId="539DA2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专业教育课程</w:t>
            </w:r>
          </w:p>
        </w:tc>
        <w:tc>
          <w:tcPr>
            <w:tcW w:w="1375" w:type="dxa"/>
            <w:shd w:val="clear" w:color="auto" w:fill="auto"/>
            <w:vAlign w:val="center"/>
          </w:tcPr>
          <w:p w14:paraId="7EE714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必修</w:t>
            </w:r>
          </w:p>
        </w:tc>
        <w:tc>
          <w:tcPr>
            <w:tcW w:w="3015" w:type="dxa"/>
            <w:shd w:val="clear" w:color="auto" w:fill="auto"/>
            <w:vAlign w:val="center"/>
          </w:tcPr>
          <w:p w14:paraId="022DF0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武术学院</w:t>
            </w:r>
          </w:p>
        </w:tc>
      </w:tr>
      <w:tr w14:paraId="546E11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800" w:type="dxa"/>
            <w:vAlign w:val="center"/>
          </w:tcPr>
          <w:p w14:paraId="65A94926">
            <w:pPr>
              <w:pStyle w:val="2"/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425" w:leftChars="0" w:right="0" w:hanging="425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sz w:val="24"/>
                <w:szCs w:val="24"/>
                <w:highlight w:val="none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1975" w:type="dxa"/>
            <w:shd w:val="clear" w:color="auto" w:fill="auto"/>
            <w:vAlign w:val="center"/>
          </w:tcPr>
          <w:p w14:paraId="7DEC0E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人工智能+课程</w:t>
            </w:r>
          </w:p>
        </w:tc>
        <w:tc>
          <w:tcPr>
            <w:tcW w:w="3462" w:type="dxa"/>
            <w:shd w:val="clear" w:color="auto" w:fill="auto"/>
            <w:vAlign w:val="center"/>
          </w:tcPr>
          <w:p w14:paraId="3F3789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中国式摔跤</w:t>
            </w:r>
          </w:p>
        </w:tc>
        <w:tc>
          <w:tcPr>
            <w:tcW w:w="1525" w:type="dxa"/>
            <w:shd w:val="clear" w:color="auto" w:fill="auto"/>
            <w:vAlign w:val="center"/>
          </w:tcPr>
          <w:p w14:paraId="7CB63B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刘云安</w:t>
            </w:r>
          </w:p>
        </w:tc>
        <w:tc>
          <w:tcPr>
            <w:tcW w:w="1850" w:type="dxa"/>
            <w:shd w:val="clear" w:color="auto" w:fill="auto"/>
            <w:vAlign w:val="center"/>
          </w:tcPr>
          <w:p w14:paraId="5AE6C8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专业教育课程</w:t>
            </w:r>
          </w:p>
        </w:tc>
        <w:tc>
          <w:tcPr>
            <w:tcW w:w="1375" w:type="dxa"/>
            <w:shd w:val="clear" w:color="auto" w:fill="auto"/>
            <w:vAlign w:val="center"/>
          </w:tcPr>
          <w:p w14:paraId="7D0ECC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选修</w:t>
            </w:r>
          </w:p>
        </w:tc>
        <w:tc>
          <w:tcPr>
            <w:tcW w:w="3015" w:type="dxa"/>
            <w:shd w:val="clear" w:color="auto" w:fill="auto"/>
            <w:vAlign w:val="center"/>
          </w:tcPr>
          <w:p w14:paraId="6FA684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武术学院</w:t>
            </w:r>
          </w:p>
        </w:tc>
      </w:tr>
      <w:tr w14:paraId="08F097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800" w:type="dxa"/>
            <w:vAlign w:val="center"/>
          </w:tcPr>
          <w:p w14:paraId="261AD021">
            <w:pPr>
              <w:pStyle w:val="2"/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425" w:leftChars="0" w:right="0" w:hanging="425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sz w:val="24"/>
                <w:szCs w:val="24"/>
                <w:highlight w:val="none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1975" w:type="dxa"/>
            <w:shd w:val="clear" w:color="auto" w:fill="auto"/>
            <w:vAlign w:val="center"/>
          </w:tcPr>
          <w:p w14:paraId="2CACF7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人工智能+课程</w:t>
            </w:r>
          </w:p>
        </w:tc>
        <w:tc>
          <w:tcPr>
            <w:tcW w:w="3462" w:type="dxa"/>
            <w:shd w:val="clear" w:color="auto" w:fill="auto"/>
            <w:vAlign w:val="center"/>
          </w:tcPr>
          <w:p w14:paraId="22E890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螳螂拳</w:t>
            </w:r>
          </w:p>
        </w:tc>
        <w:tc>
          <w:tcPr>
            <w:tcW w:w="1525" w:type="dxa"/>
            <w:shd w:val="clear" w:color="auto" w:fill="auto"/>
            <w:vAlign w:val="center"/>
          </w:tcPr>
          <w:p w14:paraId="130362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张启华</w:t>
            </w:r>
          </w:p>
        </w:tc>
        <w:tc>
          <w:tcPr>
            <w:tcW w:w="1850" w:type="dxa"/>
            <w:shd w:val="clear" w:color="auto" w:fill="auto"/>
            <w:vAlign w:val="center"/>
          </w:tcPr>
          <w:p w14:paraId="72BB3D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通识教育课程</w:t>
            </w:r>
          </w:p>
        </w:tc>
        <w:tc>
          <w:tcPr>
            <w:tcW w:w="1375" w:type="dxa"/>
            <w:shd w:val="clear" w:color="auto" w:fill="auto"/>
            <w:vAlign w:val="center"/>
          </w:tcPr>
          <w:p w14:paraId="774F3E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选修</w:t>
            </w:r>
          </w:p>
        </w:tc>
        <w:tc>
          <w:tcPr>
            <w:tcW w:w="3015" w:type="dxa"/>
            <w:shd w:val="clear" w:color="auto" w:fill="auto"/>
            <w:vAlign w:val="center"/>
          </w:tcPr>
          <w:p w14:paraId="444A54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武术学院</w:t>
            </w:r>
          </w:p>
        </w:tc>
      </w:tr>
      <w:tr w14:paraId="7573F6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800" w:type="dxa"/>
            <w:vAlign w:val="center"/>
          </w:tcPr>
          <w:p w14:paraId="47B8C702">
            <w:pPr>
              <w:pStyle w:val="2"/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425" w:leftChars="0" w:right="0" w:hanging="425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sz w:val="24"/>
                <w:szCs w:val="24"/>
                <w:highlight w:val="none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1975" w:type="dxa"/>
            <w:shd w:val="clear" w:color="auto" w:fill="auto"/>
            <w:vAlign w:val="center"/>
          </w:tcPr>
          <w:p w14:paraId="7F50B0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人工智能+课程</w:t>
            </w:r>
          </w:p>
        </w:tc>
        <w:tc>
          <w:tcPr>
            <w:tcW w:w="3462" w:type="dxa"/>
            <w:shd w:val="clear" w:color="auto" w:fill="auto"/>
            <w:vAlign w:val="center"/>
          </w:tcPr>
          <w:p w14:paraId="082550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休闲体育概论</w:t>
            </w:r>
          </w:p>
        </w:tc>
        <w:tc>
          <w:tcPr>
            <w:tcW w:w="1525" w:type="dxa"/>
            <w:shd w:val="clear" w:color="auto" w:fill="auto"/>
            <w:vAlign w:val="center"/>
          </w:tcPr>
          <w:p w14:paraId="15B177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李琳琳</w:t>
            </w:r>
          </w:p>
        </w:tc>
        <w:tc>
          <w:tcPr>
            <w:tcW w:w="1850" w:type="dxa"/>
            <w:shd w:val="clear" w:color="auto" w:fill="auto"/>
            <w:vAlign w:val="center"/>
          </w:tcPr>
          <w:p w14:paraId="555C9A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专业教育课程</w:t>
            </w:r>
          </w:p>
        </w:tc>
        <w:tc>
          <w:tcPr>
            <w:tcW w:w="1375" w:type="dxa"/>
            <w:shd w:val="clear" w:color="auto" w:fill="auto"/>
            <w:vAlign w:val="center"/>
          </w:tcPr>
          <w:p w14:paraId="4A6159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必修</w:t>
            </w:r>
          </w:p>
        </w:tc>
        <w:tc>
          <w:tcPr>
            <w:tcW w:w="3015" w:type="dxa"/>
            <w:shd w:val="clear" w:color="auto" w:fill="auto"/>
            <w:vAlign w:val="center"/>
          </w:tcPr>
          <w:p w14:paraId="6BB3DB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运动休闲学院</w:t>
            </w:r>
          </w:p>
        </w:tc>
      </w:tr>
      <w:tr w14:paraId="4B9F7C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800" w:type="dxa"/>
            <w:vAlign w:val="center"/>
          </w:tcPr>
          <w:p w14:paraId="0711F2A6">
            <w:pPr>
              <w:pStyle w:val="2"/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425" w:leftChars="0" w:right="0" w:hanging="425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sz w:val="24"/>
                <w:szCs w:val="24"/>
                <w:highlight w:val="none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1975" w:type="dxa"/>
            <w:shd w:val="clear" w:color="auto" w:fill="auto"/>
            <w:vAlign w:val="center"/>
          </w:tcPr>
          <w:p w14:paraId="28773C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人工智能+课程</w:t>
            </w:r>
          </w:p>
        </w:tc>
        <w:tc>
          <w:tcPr>
            <w:tcW w:w="3462" w:type="dxa"/>
            <w:shd w:val="clear" w:color="auto" w:fill="auto"/>
            <w:vAlign w:val="center"/>
          </w:tcPr>
          <w:p w14:paraId="6797A8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体育管理学</w:t>
            </w:r>
          </w:p>
        </w:tc>
        <w:tc>
          <w:tcPr>
            <w:tcW w:w="1525" w:type="dxa"/>
            <w:shd w:val="clear" w:color="auto" w:fill="auto"/>
            <w:vAlign w:val="center"/>
          </w:tcPr>
          <w:p w14:paraId="44049E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马玉华</w:t>
            </w:r>
          </w:p>
        </w:tc>
        <w:tc>
          <w:tcPr>
            <w:tcW w:w="1850" w:type="dxa"/>
            <w:shd w:val="clear" w:color="auto" w:fill="auto"/>
            <w:vAlign w:val="center"/>
          </w:tcPr>
          <w:p w14:paraId="438960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专业教育课程</w:t>
            </w:r>
          </w:p>
        </w:tc>
        <w:tc>
          <w:tcPr>
            <w:tcW w:w="1375" w:type="dxa"/>
            <w:shd w:val="clear" w:color="auto" w:fill="auto"/>
            <w:vAlign w:val="center"/>
          </w:tcPr>
          <w:p w14:paraId="0B84F8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必修</w:t>
            </w:r>
          </w:p>
        </w:tc>
        <w:tc>
          <w:tcPr>
            <w:tcW w:w="3015" w:type="dxa"/>
            <w:shd w:val="clear" w:color="auto" w:fill="auto"/>
            <w:vAlign w:val="center"/>
          </w:tcPr>
          <w:p w14:paraId="1C73FA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运动休闲学院</w:t>
            </w:r>
          </w:p>
        </w:tc>
      </w:tr>
      <w:tr w14:paraId="77826D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800" w:type="dxa"/>
            <w:vAlign w:val="center"/>
          </w:tcPr>
          <w:p w14:paraId="0E5B1366">
            <w:pPr>
              <w:pStyle w:val="2"/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425" w:leftChars="0" w:right="0" w:hanging="425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sz w:val="24"/>
                <w:szCs w:val="24"/>
                <w:highlight w:val="none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1975" w:type="dxa"/>
            <w:shd w:val="clear" w:color="auto" w:fill="auto"/>
            <w:vAlign w:val="center"/>
          </w:tcPr>
          <w:p w14:paraId="28AB62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数字化课程</w:t>
            </w:r>
          </w:p>
        </w:tc>
        <w:tc>
          <w:tcPr>
            <w:tcW w:w="3462" w:type="dxa"/>
            <w:shd w:val="clear" w:color="auto" w:fill="auto"/>
            <w:vAlign w:val="center"/>
          </w:tcPr>
          <w:p w14:paraId="6F966D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社会体育导论</w:t>
            </w:r>
          </w:p>
        </w:tc>
        <w:tc>
          <w:tcPr>
            <w:tcW w:w="1525" w:type="dxa"/>
            <w:shd w:val="clear" w:color="auto" w:fill="auto"/>
            <w:vAlign w:val="center"/>
          </w:tcPr>
          <w:p w14:paraId="594B1E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宋萍萍</w:t>
            </w:r>
          </w:p>
        </w:tc>
        <w:tc>
          <w:tcPr>
            <w:tcW w:w="1850" w:type="dxa"/>
            <w:shd w:val="clear" w:color="auto" w:fill="auto"/>
            <w:vAlign w:val="center"/>
          </w:tcPr>
          <w:p w14:paraId="6C42AA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专业教育课程</w:t>
            </w:r>
          </w:p>
        </w:tc>
        <w:tc>
          <w:tcPr>
            <w:tcW w:w="1375" w:type="dxa"/>
            <w:shd w:val="clear" w:color="auto" w:fill="auto"/>
            <w:vAlign w:val="center"/>
          </w:tcPr>
          <w:p w14:paraId="101650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必修</w:t>
            </w:r>
          </w:p>
        </w:tc>
        <w:tc>
          <w:tcPr>
            <w:tcW w:w="3015" w:type="dxa"/>
            <w:shd w:val="clear" w:color="auto" w:fill="auto"/>
            <w:vAlign w:val="center"/>
          </w:tcPr>
          <w:p w14:paraId="61B7A0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体育管理学院</w:t>
            </w:r>
          </w:p>
        </w:tc>
      </w:tr>
      <w:tr w14:paraId="0F68EC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800" w:type="dxa"/>
            <w:vAlign w:val="center"/>
          </w:tcPr>
          <w:p w14:paraId="28ECBDC2">
            <w:pPr>
              <w:pStyle w:val="2"/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425" w:leftChars="0" w:right="0" w:hanging="425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sz w:val="24"/>
                <w:szCs w:val="24"/>
                <w:highlight w:val="none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1975" w:type="dxa"/>
            <w:shd w:val="clear" w:color="auto" w:fill="auto"/>
            <w:vAlign w:val="center"/>
          </w:tcPr>
          <w:p w14:paraId="646037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数字化课程</w:t>
            </w:r>
          </w:p>
        </w:tc>
        <w:tc>
          <w:tcPr>
            <w:tcW w:w="3462" w:type="dxa"/>
            <w:shd w:val="clear" w:color="auto" w:fill="auto"/>
            <w:vAlign w:val="center"/>
          </w:tcPr>
          <w:p w14:paraId="74639F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体育市场营销</w:t>
            </w:r>
          </w:p>
        </w:tc>
        <w:tc>
          <w:tcPr>
            <w:tcW w:w="1525" w:type="dxa"/>
            <w:shd w:val="clear" w:color="auto" w:fill="auto"/>
            <w:vAlign w:val="center"/>
          </w:tcPr>
          <w:p w14:paraId="0812C0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赵雅萍</w:t>
            </w:r>
          </w:p>
        </w:tc>
        <w:tc>
          <w:tcPr>
            <w:tcW w:w="1850" w:type="dxa"/>
            <w:shd w:val="clear" w:color="auto" w:fill="auto"/>
            <w:vAlign w:val="center"/>
          </w:tcPr>
          <w:p w14:paraId="6D8C66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专业教育课程</w:t>
            </w:r>
          </w:p>
        </w:tc>
        <w:tc>
          <w:tcPr>
            <w:tcW w:w="1375" w:type="dxa"/>
            <w:shd w:val="clear" w:color="auto" w:fill="auto"/>
            <w:vAlign w:val="center"/>
          </w:tcPr>
          <w:p w14:paraId="06C962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必修</w:t>
            </w:r>
          </w:p>
        </w:tc>
        <w:tc>
          <w:tcPr>
            <w:tcW w:w="3015" w:type="dxa"/>
            <w:shd w:val="clear" w:color="auto" w:fill="auto"/>
            <w:vAlign w:val="center"/>
          </w:tcPr>
          <w:p w14:paraId="4A171E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体育管理学院</w:t>
            </w:r>
          </w:p>
        </w:tc>
      </w:tr>
      <w:tr w14:paraId="74DE36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800" w:type="dxa"/>
            <w:vAlign w:val="center"/>
          </w:tcPr>
          <w:p w14:paraId="2CF5D99E">
            <w:pPr>
              <w:pStyle w:val="2"/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425" w:leftChars="0" w:right="0" w:hanging="425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sz w:val="24"/>
                <w:szCs w:val="24"/>
                <w:highlight w:val="none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1975" w:type="dxa"/>
            <w:shd w:val="clear" w:color="auto" w:fill="auto"/>
            <w:vAlign w:val="center"/>
          </w:tcPr>
          <w:p w14:paraId="3E1DF4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数字化课程</w:t>
            </w:r>
          </w:p>
        </w:tc>
        <w:tc>
          <w:tcPr>
            <w:tcW w:w="3462" w:type="dxa"/>
            <w:shd w:val="clear" w:color="auto" w:fill="auto"/>
            <w:vAlign w:val="center"/>
          </w:tcPr>
          <w:p w14:paraId="63E8BC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体能训练理论与方法</w:t>
            </w:r>
          </w:p>
        </w:tc>
        <w:tc>
          <w:tcPr>
            <w:tcW w:w="1525" w:type="dxa"/>
            <w:shd w:val="clear" w:color="auto" w:fill="auto"/>
            <w:vAlign w:val="center"/>
          </w:tcPr>
          <w:p w14:paraId="39DAF0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韩炜</w:t>
            </w:r>
          </w:p>
        </w:tc>
        <w:tc>
          <w:tcPr>
            <w:tcW w:w="1850" w:type="dxa"/>
            <w:shd w:val="clear" w:color="auto" w:fill="auto"/>
            <w:vAlign w:val="center"/>
          </w:tcPr>
          <w:p w14:paraId="3E83AE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专业教育课程</w:t>
            </w:r>
          </w:p>
        </w:tc>
        <w:tc>
          <w:tcPr>
            <w:tcW w:w="1375" w:type="dxa"/>
            <w:shd w:val="clear" w:color="auto" w:fill="auto"/>
            <w:vAlign w:val="center"/>
          </w:tcPr>
          <w:p w14:paraId="29F566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必修</w:t>
            </w:r>
          </w:p>
        </w:tc>
        <w:tc>
          <w:tcPr>
            <w:tcW w:w="3015" w:type="dxa"/>
            <w:shd w:val="clear" w:color="auto" w:fill="auto"/>
            <w:vAlign w:val="center"/>
          </w:tcPr>
          <w:p w14:paraId="4AD648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竞技体育学院</w:t>
            </w:r>
          </w:p>
        </w:tc>
      </w:tr>
      <w:tr w14:paraId="15AE89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9" w:hRule="exact"/>
        </w:trPr>
        <w:tc>
          <w:tcPr>
            <w:tcW w:w="800" w:type="dxa"/>
            <w:vAlign w:val="center"/>
          </w:tcPr>
          <w:p w14:paraId="1BBD8B87">
            <w:pPr>
              <w:pStyle w:val="2"/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425" w:leftChars="0" w:right="0" w:hanging="425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sz w:val="24"/>
                <w:szCs w:val="24"/>
                <w:highlight w:val="none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1975" w:type="dxa"/>
            <w:shd w:val="clear" w:color="auto" w:fill="auto"/>
            <w:vAlign w:val="center"/>
          </w:tcPr>
          <w:p w14:paraId="085224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数字化课程</w:t>
            </w:r>
          </w:p>
        </w:tc>
        <w:tc>
          <w:tcPr>
            <w:tcW w:w="3462" w:type="dxa"/>
            <w:shd w:val="clear" w:color="auto" w:fill="auto"/>
            <w:vAlign w:val="center"/>
          </w:tcPr>
          <w:p w14:paraId="5852E9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毛泽东思想和中国特色社会主义理论体系概论</w:t>
            </w:r>
          </w:p>
        </w:tc>
        <w:tc>
          <w:tcPr>
            <w:tcW w:w="1525" w:type="dxa"/>
            <w:shd w:val="clear" w:color="auto" w:fill="auto"/>
            <w:vAlign w:val="center"/>
          </w:tcPr>
          <w:p w14:paraId="7DFE42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段丽君</w:t>
            </w:r>
          </w:p>
        </w:tc>
        <w:tc>
          <w:tcPr>
            <w:tcW w:w="1850" w:type="dxa"/>
            <w:shd w:val="clear" w:color="auto" w:fill="auto"/>
            <w:vAlign w:val="center"/>
          </w:tcPr>
          <w:p w14:paraId="2DC13E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通识教育课程</w:t>
            </w:r>
          </w:p>
        </w:tc>
        <w:tc>
          <w:tcPr>
            <w:tcW w:w="1375" w:type="dxa"/>
            <w:shd w:val="clear" w:color="auto" w:fill="auto"/>
            <w:vAlign w:val="center"/>
          </w:tcPr>
          <w:p w14:paraId="088E0B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必修</w:t>
            </w:r>
          </w:p>
        </w:tc>
        <w:tc>
          <w:tcPr>
            <w:tcW w:w="3015" w:type="dxa"/>
            <w:shd w:val="clear" w:color="auto" w:fill="auto"/>
            <w:vAlign w:val="center"/>
          </w:tcPr>
          <w:p w14:paraId="695196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马克思主义学院</w:t>
            </w:r>
          </w:p>
        </w:tc>
      </w:tr>
      <w:tr w14:paraId="4B9262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800" w:type="dxa"/>
            <w:vAlign w:val="center"/>
          </w:tcPr>
          <w:p w14:paraId="199DC93A">
            <w:pPr>
              <w:pStyle w:val="2"/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425" w:leftChars="0" w:right="0" w:hanging="425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sz w:val="24"/>
                <w:szCs w:val="24"/>
                <w:highlight w:val="none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1975" w:type="dxa"/>
            <w:shd w:val="clear" w:color="auto" w:fill="auto"/>
            <w:vAlign w:val="center"/>
          </w:tcPr>
          <w:p w14:paraId="20F16D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数字化课程</w:t>
            </w:r>
          </w:p>
        </w:tc>
        <w:tc>
          <w:tcPr>
            <w:tcW w:w="3462" w:type="dxa"/>
            <w:shd w:val="clear" w:color="auto" w:fill="auto"/>
            <w:vAlign w:val="center"/>
          </w:tcPr>
          <w:p w14:paraId="2752ED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体操</w:t>
            </w:r>
          </w:p>
        </w:tc>
        <w:tc>
          <w:tcPr>
            <w:tcW w:w="1525" w:type="dxa"/>
            <w:shd w:val="clear" w:color="auto" w:fill="auto"/>
            <w:vAlign w:val="center"/>
          </w:tcPr>
          <w:p w14:paraId="5946E2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段亮</w:t>
            </w:r>
          </w:p>
        </w:tc>
        <w:tc>
          <w:tcPr>
            <w:tcW w:w="1850" w:type="dxa"/>
            <w:shd w:val="clear" w:color="auto" w:fill="auto"/>
            <w:vAlign w:val="center"/>
          </w:tcPr>
          <w:p w14:paraId="5EB958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专业教育课程</w:t>
            </w:r>
          </w:p>
        </w:tc>
        <w:tc>
          <w:tcPr>
            <w:tcW w:w="1375" w:type="dxa"/>
            <w:shd w:val="clear" w:color="auto" w:fill="auto"/>
            <w:vAlign w:val="center"/>
          </w:tcPr>
          <w:p w14:paraId="74EBA3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必修</w:t>
            </w:r>
          </w:p>
        </w:tc>
        <w:tc>
          <w:tcPr>
            <w:tcW w:w="3015" w:type="dxa"/>
            <w:shd w:val="clear" w:color="auto" w:fill="auto"/>
            <w:vAlign w:val="center"/>
          </w:tcPr>
          <w:p w14:paraId="49B364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体育教育学院</w:t>
            </w:r>
          </w:p>
        </w:tc>
      </w:tr>
      <w:tr w14:paraId="4BCC7B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800" w:type="dxa"/>
            <w:vAlign w:val="center"/>
          </w:tcPr>
          <w:p w14:paraId="0EB45D16">
            <w:pPr>
              <w:pStyle w:val="2"/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425" w:leftChars="0" w:right="0" w:hanging="425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sz w:val="24"/>
                <w:szCs w:val="24"/>
                <w:highlight w:val="none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1975" w:type="dxa"/>
            <w:shd w:val="clear" w:color="auto" w:fill="auto"/>
            <w:vAlign w:val="center"/>
          </w:tcPr>
          <w:p w14:paraId="3C399B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数字化课程</w:t>
            </w:r>
          </w:p>
        </w:tc>
        <w:tc>
          <w:tcPr>
            <w:tcW w:w="3462" w:type="dxa"/>
            <w:shd w:val="clear" w:color="auto" w:fill="auto"/>
            <w:vAlign w:val="center"/>
          </w:tcPr>
          <w:p w14:paraId="351B90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武术散打</w:t>
            </w:r>
          </w:p>
        </w:tc>
        <w:tc>
          <w:tcPr>
            <w:tcW w:w="1525" w:type="dxa"/>
            <w:shd w:val="clear" w:color="auto" w:fill="auto"/>
            <w:vAlign w:val="center"/>
          </w:tcPr>
          <w:p w14:paraId="280670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刘凤虎</w:t>
            </w:r>
          </w:p>
        </w:tc>
        <w:tc>
          <w:tcPr>
            <w:tcW w:w="1850" w:type="dxa"/>
            <w:shd w:val="clear" w:color="auto" w:fill="auto"/>
            <w:vAlign w:val="center"/>
          </w:tcPr>
          <w:p w14:paraId="542F3B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专业教育课程</w:t>
            </w:r>
          </w:p>
        </w:tc>
        <w:tc>
          <w:tcPr>
            <w:tcW w:w="1375" w:type="dxa"/>
            <w:shd w:val="clear" w:color="auto" w:fill="auto"/>
            <w:vAlign w:val="center"/>
          </w:tcPr>
          <w:p w14:paraId="4A3C2C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选修</w:t>
            </w:r>
          </w:p>
        </w:tc>
        <w:tc>
          <w:tcPr>
            <w:tcW w:w="3015" w:type="dxa"/>
            <w:shd w:val="clear" w:color="auto" w:fill="auto"/>
            <w:vAlign w:val="center"/>
          </w:tcPr>
          <w:p w14:paraId="2DB204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运动休闲学院</w:t>
            </w:r>
          </w:p>
        </w:tc>
      </w:tr>
      <w:tr w14:paraId="00A369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800" w:type="dxa"/>
            <w:vAlign w:val="center"/>
          </w:tcPr>
          <w:p w14:paraId="31109669">
            <w:pPr>
              <w:pStyle w:val="2"/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425" w:leftChars="0" w:right="0" w:hanging="425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sz w:val="24"/>
                <w:szCs w:val="24"/>
                <w:highlight w:val="none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1975" w:type="dxa"/>
            <w:shd w:val="clear" w:color="auto" w:fill="auto"/>
            <w:vAlign w:val="center"/>
          </w:tcPr>
          <w:p w14:paraId="54A00C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数字化课程</w:t>
            </w:r>
          </w:p>
        </w:tc>
        <w:tc>
          <w:tcPr>
            <w:tcW w:w="3462" w:type="dxa"/>
            <w:shd w:val="clear" w:color="auto" w:fill="auto"/>
            <w:vAlign w:val="center"/>
          </w:tcPr>
          <w:p w14:paraId="0B7CBA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轮滑专项理论与实践</w:t>
            </w:r>
          </w:p>
        </w:tc>
        <w:tc>
          <w:tcPr>
            <w:tcW w:w="1525" w:type="dxa"/>
            <w:shd w:val="clear" w:color="auto" w:fill="auto"/>
            <w:vAlign w:val="center"/>
          </w:tcPr>
          <w:p w14:paraId="481E8F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孙昕祥</w:t>
            </w:r>
          </w:p>
        </w:tc>
        <w:tc>
          <w:tcPr>
            <w:tcW w:w="1850" w:type="dxa"/>
            <w:shd w:val="clear" w:color="auto" w:fill="auto"/>
            <w:vAlign w:val="center"/>
          </w:tcPr>
          <w:p w14:paraId="2ED262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专业教育课程</w:t>
            </w:r>
          </w:p>
        </w:tc>
        <w:tc>
          <w:tcPr>
            <w:tcW w:w="1375" w:type="dxa"/>
            <w:shd w:val="clear" w:color="auto" w:fill="auto"/>
            <w:vAlign w:val="center"/>
          </w:tcPr>
          <w:p w14:paraId="72AFE2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必修</w:t>
            </w:r>
          </w:p>
        </w:tc>
        <w:tc>
          <w:tcPr>
            <w:tcW w:w="3015" w:type="dxa"/>
            <w:shd w:val="clear" w:color="auto" w:fill="auto"/>
            <w:vAlign w:val="center"/>
          </w:tcPr>
          <w:p w14:paraId="41E749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运动休闲学院</w:t>
            </w:r>
          </w:p>
        </w:tc>
      </w:tr>
      <w:tr w14:paraId="6E9D98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800" w:type="dxa"/>
            <w:vAlign w:val="center"/>
          </w:tcPr>
          <w:p w14:paraId="708B97C4">
            <w:pPr>
              <w:pStyle w:val="2"/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425" w:leftChars="0" w:right="0" w:hanging="425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sz w:val="24"/>
                <w:szCs w:val="24"/>
                <w:highlight w:val="none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1975" w:type="dxa"/>
            <w:shd w:val="clear" w:color="auto" w:fill="auto"/>
            <w:vAlign w:val="center"/>
          </w:tcPr>
          <w:p w14:paraId="75B984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数字化课程</w:t>
            </w:r>
          </w:p>
        </w:tc>
        <w:tc>
          <w:tcPr>
            <w:tcW w:w="3462" w:type="dxa"/>
            <w:shd w:val="clear" w:color="auto" w:fill="auto"/>
            <w:vAlign w:val="center"/>
          </w:tcPr>
          <w:p w14:paraId="2FC3C8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舞蹈艺术概论</w:t>
            </w:r>
          </w:p>
        </w:tc>
        <w:tc>
          <w:tcPr>
            <w:tcW w:w="1525" w:type="dxa"/>
            <w:shd w:val="clear" w:color="auto" w:fill="auto"/>
            <w:vAlign w:val="center"/>
          </w:tcPr>
          <w:p w14:paraId="27B437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王倩</w:t>
            </w:r>
          </w:p>
        </w:tc>
        <w:tc>
          <w:tcPr>
            <w:tcW w:w="1850" w:type="dxa"/>
            <w:shd w:val="clear" w:color="auto" w:fill="auto"/>
            <w:vAlign w:val="center"/>
          </w:tcPr>
          <w:p w14:paraId="31A536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专业教育课程</w:t>
            </w:r>
          </w:p>
        </w:tc>
        <w:tc>
          <w:tcPr>
            <w:tcW w:w="1375" w:type="dxa"/>
            <w:shd w:val="clear" w:color="auto" w:fill="auto"/>
            <w:vAlign w:val="center"/>
          </w:tcPr>
          <w:p w14:paraId="2AECF4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必修</w:t>
            </w:r>
          </w:p>
        </w:tc>
        <w:tc>
          <w:tcPr>
            <w:tcW w:w="3015" w:type="dxa"/>
            <w:shd w:val="clear" w:color="auto" w:fill="auto"/>
            <w:vAlign w:val="center"/>
          </w:tcPr>
          <w:p w14:paraId="77A133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体育艺术学院</w:t>
            </w:r>
          </w:p>
        </w:tc>
      </w:tr>
      <w:tr w14:paraId="6D23BE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800" w:type="dxa"/>
            <w:vAlign w:val="center"/>
          </w:tcPr>
          <w:p w14:paraId="4A4B54C5">
            <w:pPr>
              <w:pStyle w:val="2"/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425" w:leftChars="0" w:right="0" w:hanging="425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sz w:val="24"/>
                <w:szCs w:val="24"/>
                <w:highlight w:val="none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1975" w:type="dxa"/>
            <w:shd w:val="clear" w:color="auto" w:fill="auto"/>
            <w:vAlign w:val="center"/>
          </w:tcPr>
          <w:p w14:paraId="34538E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数字化课程</w:t>
            </w:r>
          </w:p>
        </w:tc>
        <w:tc>
          <w:tcPr>
            <w:tcW w:w="3462" w:type="dxa"/>
            <w:shd w:val="clear" w:color="auto" w:fill="auto"/>
            <w:vAlign w:val="center"/>
          </w:tcPr>
          <w:p w14:paraId="0D3954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篮球</w:t>
            </w:r>
          </w:p>
        </w:tc>
        <w:tc>
          <w:tcPr>
            <w:tcW w:w="1525" w:type="dxa"/>
            <w:shd w:val="clear" w:color="auto" w:fill="auto"/>
            <w:vAlign w:val="center"/>
          </w:tcPr>
          <w:p w14:paraId="521CBD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Style w:val="6"/>
                <w:rFonts w:hAnsi="等线"/>
                <w:color w:val="auto"/>
                <w:sz w:val="24"/>
                <w:szCs w:val="24"/>
                <w:lang w:val="en-US" w:eastAsia="zh-CN" w:bidi="ar"/>
              </w:rPr>
              <w:t>赵</w:t>
            </w:r>
            <w:r>
              <w:rPr>
                <w:rStyle w:val="7"/>
                <w:color w:val="auto"/>
                <w:sz w:val="24"/>
                <w:szCs w:val="24"/>
                <w:lang w:val="en-US" w:eastAsia="zh-CN" w:bidi="ar"/>
              </w:rPr>
              <w:t>璘</w:t>
            </w:r>
          </w:p>
        </w:tc>
        <w:tc>
          <w:tcPr>
            <w:tcW w:w="1850" w:type="dxa"/>
            <w:shd w:val="clear" w:color="auto" w:fill="auto"/>
            <w:vAlign w:val="center"/>
          </w:tcPr>
          <w:p w14:paraId="3528B4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通识教育课程</w:t>
            </w:r>
          </w:p>
        </w:tc>
        <w:tc>
          <w:tcPr>
            <w:tcW w:w="1375" w:type="dxa"/>
            <w:shd w:val="clear" w:color="auto" w:fill="auto"/>
            <w:vAlign w:val="center"/>
          </w:tcPr>
          <w:p w14:paraId="73B578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必修</w:t>
            </w:r>
          </w:p>
        </w:tc>
        <w:tc>
          <w:tcPr>
            <w:tcW w:w="3015" w:type="dxa"/>
            <w:shd w:val="clear" w:color="auto" w:fill="auto"/>
            <w:vAlign w:val="center"/>
          </w:tcPr>
          <w:p w14:paraId="28580E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国家两院</w:t>
            </w:r>
          </w:p>
        </w:tc>
      </w:tr>
      <w:tr w14:paraId="040923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800" w:type="dxa"/>
            <w:vAlign w:val="center"/>
          </w:tcPr>
          <w:p w14:paraId="20A2FDC9">
            <w:pPr>
              <w:pStyle w:val="2"/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425" w:leftChars="0" w:right="0" w:hanging="425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sz w:val="24"/>
                <w:szCs w:val="24"/>
                <w:highlight w:val="none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1975" w:type="dxa"/>
            <w:shd w:val="clear" w:color="auto" w:fill="auto"/>
            <w:vAlign w:val="center"/>
          </w:tcPr>
          <w:p w14:paraId="2CDB15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知识图谱课程</w:t>
            </w:r>
          </w:p>
        </w:tc>
        <w:tc>
          <w:tcPr>
            <w:tcW w:w="3462" w:type="dxa"/>
            <w:shd w:val="clear" w:color="auto" w:fill="auto"/>
            <w:vAlign w:val="center"/>
          </w:tcPr>
          <w:p w14:paraId="05740A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大学语文与应用文写作</w:t>
            </w:r>
          </w:p>
        </w:tc>
        <w:tc>
          <w:tcPr>
            <w:tcW w:w="1525" w:type="dxa"/>
            <w:shd w:val="clear" w:color="auto" w:fill="auto"/>
            <w:vAlign w:val="center"/>
          </w:tcPr>
          <w:p w14:paraId="774108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张佃波</w:t>
            </w:r>
          </w:p>
        </w:tc>
        <w:tc>
          <w:tcPr>
            <w:tcW w:w="1850" w:type="dxa"/>
            <w:shd w:val="clear" w:color="auto" w:fill="auto"/>
            <w:vAlign w:val="center"/>
          </w:tcPr>
          <w:p w14:paraId="13042C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通识教育课程</w:t>
            </w:r>
          </w:p>
        </w:tc>
        <w:tc>
          <w:tcPr>
            <w:tcW w:w="1375" w:type="dxa"/>
            <w:shd w:val="clear" w:color="auto" w:fill="auto"/>
            <w:vAlign w:val="center"/>
          </w:tcPr>
          <w:p w14:paraId="2A95C7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必修</w:t>
            </w:r>
          </w:p>
        </w:tc>
        <w:tc>
          <w:tcPr>
            <w:tcW w:w="3015" w:type="dxa"/>
            <w:shd w:val="clear" w:color="auto" w:fill="auto"/>
            <w:vAlign w:val="center"/>
          </w:tcPr>
          <w:p w14:paraId="73FE6A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体育传媒与信息技术学院</w:t>
            </w:r>
          </w:p>
        </w:tc>
      </w:tr>
      <w:tr w14:paraId="6C7D98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800" w:type="dxa"/>
            <w:vAlign w:val="center"/>
          </w:tcPr>
          <w:p w14:paraId="041204A0">
            <w:pPr>
              <w:pStyle w:val="2"/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425" w:leftChars="0" w:right="0" w:hanging="425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sz w:val="24"/>
                <w:szCs w:val="24"/>
                <w:highlight w:val="none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1975" w:type="dxa"/>
            <w:shd w:val="clear" w:color="auto" w:fill="auto"/>
            <w:vAlign w:val="center"/>
          </w:tcPr>
          <w:p w14:paraId="55C3A3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知识图谱课程</w:t>
            </w:r>
          </w:p>
        </w:tc>
        <w:tc>
          <w:tcPr>
            <w:tcW w:w="3462" w:type="dxa"/>
            <w:shd w:val="clear" w:color="auto" w:fill="auto"/>
            <w:vAlign w:val="center"/>
          </w:tcPr>
          <w:p w14:paraId="2D0099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体育文化学</w:t>
            </w:r>
          </w:p>
        </w:tc>
        <w:tc>
          <w:tcPr>
            <w:tcW w:w="1525" w:type="dxa"/>
            <w:shd w:val="clear" w:color="auto" w:fill="auto"/>
            <w:vAlign w:val="center"/>
          </w:tcPr>
          <w:p w14:paraId="48DFFF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袁宏</w:t>
            </w:r>
          </w:p>
        </w:tc>
        <w:tc>
          <w:tcPr>
            <w:tcW w:w="1850" w:type="dxa"/>
            <w:shd w:val="clear" w:color="auto" w:fill="auto"/>
            <w:vAlign w:val="center"/>
          </w:tcPr>
          <w:p w14:paraId="3A9933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专业教育课程</w:t>
            </w:r>
          </w:p>
        </w:tc>
        <w:tc>
          <w:tcPr>
            <w:tcW w:w="1375" w:type="dxa"/>
            <w:shd w:val="clear" w:color="auto" w:fill="auto"/>
            <w:vAlign w:val="center"/>
          </w:tcPr>
          <w:p w14:paraId="05A096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必修</w:t>
            </w:r>
          </w:p>
        </w:tc>
        <w:tc>
          <w:tcPr>
            <w:tcW w:w="3015" w:type="dxa"/>
            <w:shd w:val="clear" w:color="auto" w:fill="auto"/>
            <w:vAlign w:val="center"/>
          </w:tcPr>
          <w:p w14:paraId="672410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体育传媒与信息技术学院</w:t>
            </w:r>
          </w:p>
        </w:tc>
      </w:tr>
      <w:tr w14:paraId="75DD4E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800" w:type="dxa"/>
            <w:vAlign w:val="center"/>
          </w:tcPr>
          <w:p w14:paraId="066EA724">
            <w:pPr>
              <w:pStyle w:val="2"/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425" w:leftChars="0" w:right="0" w:hanging="425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sz w:val="24"/>
                <w:szCs w:val="24"/>
                <w:highlight w:val="none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1975" w:type="dxa"/>
            <w:shd w:val="clear" w:color="auto" w:fill="auto"/>
            <w:vAlign w:val="center"/>
          </w:tcPr>
          <w:p w14:paraId="495758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知识图谱课程</w:t>
            </w:r>
          </w:p>
        </w:tc>
        <w:tc>
          <w:tcPr>
            <w:tcW w:w="3462" w:type="dxa"/>
            <w:shd w:val="clear" w:color="auto" w:fill="auto"/>
            <w:vAlign w:val="center"/>
          </w:tcPr>
          <w:p w14:paraId="0DE9AF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体育俱乐部经营与管理</w:t>
            </w:r>
          </w:p>
        </w:tc>
        <w:tc>
          <w:tcPr>
            <w:tcW w:w="1525" w:type="dxa"/>
            <w:shd w:val="clear" w:color="auto" w:fill="auto"/>
            <w:vAlign w:val="center"/>
          </w:tcPr>
          <w:p w14:paraId="745057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帅颖</w:t>
            </w:r>
          </w:p>
        </w:tc>
        <w:tc>
          <w:tcPr>
            <w:tcW w:w="1850" w:type="dxa"/>
            <w:shd w:val="clear" w:color="auto" w:fill="auto"/>
            <w:vAlign w:val="center"/>
          </w:tcPr>
          <w:p w14:paraId="0A138A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专业教育课程</w:t>
            </w:r>
          </w:p>
        </w:tc>
        <w:tc>
          <w:tcPr>
            <w:tcW w:w="1375" w:type="dxa"/>
            <w:shd w:val="clear" w:color="auto" w:fill="auto"/>
            <w:vAlign w:val="center"/>
          </w:tcPr>
          <w:p w14:paraId="7A2C99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选修</w:t>
            </w:r>
          </w:p>
        </w:tc>
        <w:tc>
          <w:tcPr>
            <w:tcW w:w="3015" w:type="dxa"/>
            <w:shd w:val="clear" w:color="auto" w:fill="auto"/>
            <w:vAlign w:val="center"/>
          </w:tcPr>
          <w:p w14:paraId="7336DB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体育管理学院</w:t>
            </w:r>
          </w:p>
        </w:tc>
      </w:tr>
      <w:tr w14:paraId="31400C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800" w:type="dxa"/>
            <w:vAlign w:val="center"/>
          </w:tcPr>
          <w:p w14:paraId="7732420D">
            <w:pPr>
              <w:pStyle w:val="2"/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425" w:leftChars="0" w:right="0" w:hanging="425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sz w:val="24"/>
                <w:szCs w:val="24"/>
                <w:highlight w:val="none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1975" w:type="dxa"/>
            <w:shd w:val="clear" w:color="auto" w:fill="auto"/>
            <w:vAlign w:val="center"/>
          </w:tcPr>
          <w:p w14:paraId="6526BE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知识图谱课程</w:t>
            </w:r>
          </w:p>
        </w:tc>
        <w:tc>
          <w:tcPr>
            <w:tcW w:w="3462" w:type="dxa"/>
            <w:shd w:val="clear" w:color="auto" w:fill="auto"/>
            <w:vAlign w:val="center"/>
          </w:tcPr>
          <w:p w14:paraId="6435F8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体育活动策划与组织</w:t>
            </w:r>
          </w:p>
        </w:tc>
        <w:tc>
          <w:tcPr>
            <w:tcW w:w="1525" w:type="dxa"/>
            <w:shd w:val="clear" w:color="auto" w:fill="auto"/>
            <w:vAlign w:val="center"/>
          </w:tcPr>
          <w:p w14:paraId="53E07F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王涓屹</w:t>
            </w:r>
          </w:p>
        </w:tc>
        <w:tc>
          <w:tcPr>
            <w:tcW w:w="1850" w:type="dxa"/>
            <w:shd w:val="clear" w:color="auto" w:fill="auto"/>
            <w:vAlign w:val="center"/>
          </w:tcPr>
          <w:p w14:paraId="780A92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专业教育课程</w:t>
            </w:r>
          </w:p>
        </w:tc>
        <w:tc>
          <w:tcPr>
            <w:tcW w:w="1375" w:type="dxa"/>
            <w:shd w:val="clear" w:color="auto" w:fill="auto"/>
            <w:vAlign w:val="center"/>
          </w:tcPr>
          <w:p w14:paraId="601717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必修</w:t>
            </w:r>
          </w:p>
        </w:tc>
        <w:tc>
          <w:tcPr>
            <w:tcW w:w="3015" w:type="dxa"/>
            <w:shd w:val="clear" w:color="auto" w:fill="auto"/>
            <w:vAlign w:val="center"/>
          </w:tcPr>
          <w:p w14:paraId="1ACD99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体育管理学院</w:t>
            </w:r>
          </w:p>
        </w:tc>
      </w:tr>
      <w:tr w14:paraId="143216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800" w:type="dxa"/>
            <w:vAlign w:val="center"/>
          </w:tcPr>
          <w:p w14:paraId="31831276">
            <w:pPr>
              <w:pStyle w:val="2"/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425" w:leftChars="0" w:right="0" w:hanging="425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sz w:val="24"/>
                <w:szCs w:val="24"/>
                <w:highlight w:val="none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1975" w:type="dxa"/>
            <w:shd w:val="clear" w:color="auto" w:fill="auto"/>
            <w:vAlign w:val="center"/>
          </w:tcPr>
          <w:p w14:paraId="35AD0F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知识图谱课程</w:t>
            </w:r>
          </w:p>
        </w:tc>
        <w:tc>
          <w:tcPr>
            <w:tcW w:w="3462" w:type="dxa"/>
            <w:shd w:val="clear" w:color="auto" w:fill="auto"/>
            <w:vAlign w:val="center"/>
          </w:tcPr>
          <w:p w14:paraId="506013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社交礼仪</w:t>
            </w:r>
          </w:p>
        </w:tc>
        <w:tc>
          <w:tcPr>
            <w:tcW w:w="1525" w:type="dxa"/>
            <w:shd w:val="clear" w:color="auto" w:fill="auto"/>
            <w:vAlign w:val="center"/>
          </w:tcPr>
          <w:p w14:paraId="185632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孟凡波</w:t>
            </w:r>
          </w:p>
        </w:tc>
        <w:tc>
          <w:tcPr>
            <w:tcW w:w="1850" w:type="dxa"/>
            <w:shd w:val="clear" w:color="auto" w:fill="auto"/>
            <w:vAlign w:val="center"/>
          </w:tcPr>
          <w:p w14:paraId="2D951D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专业教育课程</w:t>
            </w:r>
          </w:p>
        </w:tc>
        <w:tc>
          <w:tcPr>
            <w:tcW w:w="1375" w:type="dxa"/>
            <w:shd w:val="clear" w:color="auto" w:fill="auto"/>
            <w:vAlign w:val="center"/>
          </w:tcPr>
          <w:p w14:paraId="667B8E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选修</w:t>
            </w:r>
          </w:p>
        </w:tc>
        <w:tc>
          <w:tcPr>
            <w:tcW w:w="3015" w:type="dxa"/>
            <w:shd w:val="clear" w:color="auto" w:fill="auto"/>
            <w:vAlign w:val="center"/>
          </w:tcPr>
          <w:p w14:paraId="7940FB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体育管理学院</w:t>
            </w:r>
          </w:p>
        </w:tc>
      </w:tr>
      <w:tr w14:paraId="38BE76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800" w:type="dxa"/>
            <w:vAlign w:val="center"/>
          </w:tcPr>
          <w:p w14:paraId="396E5168">
            <w:pPr>
              <w:pStyle w:val="2"/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425" w:leftChars="0" w:right="0" w:hanging="425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sz w:val="24"/>
                <w:szCs w:val="24"/>
                <w:highlight w:val="none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1975" w:type="dxa"/>
            <w:shd w:val="clear" w:color="auto" w:fill="auto"/>
            <w:vAlign w:val="center"/>
          </w:tcPr>
          <w:p w14:paraId="3A7D82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知识图谱课程</w:t>
            </w:r>
          </w:p>
        </w:tc>
        <w:tc>
          <w:tcPr>
            <w:tcW w:w="3462" w:type="dxa"/>
            <w:shd w:val="clear" w:color="auto" w:fill="auto"/>
            <w:vAlign w:val="center"/>
          </w:tcPr>
          <w:p w14:paraId="08BE00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劳动教育</w:t>
            </w:r>
          </w:p>
        </w:tc>
        <w:tc>
          <w:tcPr>
            <w:tcW w:w="1525" w:type="dxa"/>
            <w:shd w:val="clear" w:color="auto" w:fill="auto"/>
            <w:vAlign w:val="center"/>
          </w:tcPr>
          <w:p w14:paraId="1DB77A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张艺</w:t>
            </w:r>
          </w:p>
        </w:tc>
        <w:tc>
          <w:tcPr>
            <w:tcW w:w="1850" w:type="dxa"/>
            <w:shd w:val="clear" w:color="auto" w:fill="auto"/>
            <w:vAlign w:val="center"/>
          </w:tcPr>
          <w:p w14:paraId="4E7C3D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通识教育课程</w:t>
            </w:r>
          </w:p>
        </w:tc>
        <w:tc>
          <w:tcPr>
            <w:tcW w:w="1375" w:type="dxa"/>
            <w:shd w:val="clear" w:color="auto" w:fill="auto"/>
            <w:vAlign w:val="center"/>
          </w:tcPr>
          <w:p w14:paraId="573C35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必修</w:t>
            </w:r>
          </w:p>
        </w:tc>
        <w:tc>
          <w:tcPr>
            <w:tcW w:w="3015" w:type="dxa"/>
            <w:shd w:val="clear" w:color="auto" w:fill="auto"/>
            <w:vAlign w:val="center"/>
          </w:tcPr>
          <w:p w14:paraId="46DE0A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体育管理学院</w:t>
            </w:r>
          </w:p>
        </w:tc>
      </w:tr>
      <w:tr w14:paraId="6A715C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800" w:type="dxa"/>
            <w:vAlign w:val="center"/>
          </w:tcPr>
          <w:p w14:paraId="0644E632">
            <w:pPr>
              <w:pStyle w:val="2"/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425" w:leftChars="0" w:right="0" w:hanging="425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sz w:val="24"/>
                <w:szCs w:val="24"/>
                <w:highlight w:val="none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1975" w:type="dxa"/>
            <w:shd w:val="clear" w:color="auto" w:fill="auto"/>
            <w:vAlign w:val="center"/>
          </w:tcPr>
          <w:p w14:paraId="29FBA5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知识图谱课程</w:t>
            </w:r>
          </w:p>
        </w:tc>
        <w:tc>
          <w:tcPr>
            <w:tcW w:w="3462" w:type="dxa"/>
            <w:shd w:val="clear" w:color="auto" w:fill="auto"/>
            <w:vAlign w:val="center"/>
          </w:tcPr>
          <w:p w14:paraId="32F8BA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运动生物化学原理与应用</w:t>
            </w:r>
          </w:p>
        </w:tc>
        <w:tc>
          <w:tcPr>
            <w:tcW w:w="1525" w:type="dxa"/>
            <w:shd w:val="clear" w:color="auto" w:fill="auto"/>
            <w:vAlign w:val="center"/>
          </w:tcPr>
          <w:p w14:paraId="0CDE97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李珊珊</w:t>
            </w:r>
          </w:p>
        </w:tc>
        <w:tc>
          <w:tcPr>
            <w:tcW w:w="1850" w:type="dxa"/>
            <w:shd w:val="clear" w:color="auto" w:fill="auto"/>
            <w:vAlign w:val="center"/>
          </w:tcPr>
          <w:p w14:paraId="3E0495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专业教育课程</w:t>
            </w:r>
          </w:p>
        </w:tc>
        <w:tc>
          <w:tcPr>
            <w:tcW w:w="1375" w:type="dxa"/>
            <w:shd w:val="clear" w:color="auto" w:fill="auto"/>
            <w:vAlign w:val="center"/>
          </w:tcPr>
          <w:p w14:paraId="3BD30C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必修</w:t>
            </w:r>
          </w:p>
        </w:tc>
        <w:tc>
          <w:tcPr>
            <w:tcW w:w="3015" w:type="dxa"/>
            <w:shd w:val="clear" w:color="auto" w:fill="auto"/>
            <w:vAlign w:val="center"/>
          </w:tcPr>
          <w:p w14:paraId="5E5E52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运动与健康学院</w:t>
            </w:r>
          </w:p>
        </w:tc>
      </w:tr>
      <w:tr w14:paraId="0B7269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800" w:type="dxa"/>
            <w:vAlign w:val="center"/>
          </w:tcPr>
          <w:p w14:paraId="00EFBB95">
            <w:pPr>
              <w:pStyle w:val="2"/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425" w:leftChars="0" w:right="0" w:hanging="425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sz w:val="24"/>
                <w:szCs w:val="24"/>
                <w:highlight w:val="none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1975" w:type="dxa"/>
            <w:shd w:val="clear" w:color="auto" w:fill="auto"/>
            <w:vAlign w:val="center"/>
          </w:tcPr>
          <w:p w14:paraId="2ABE2A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知识图谱课程</w:t>
            </w:r>
          </w:p>
        </w:tc>
        <w:tc>
          <w:tcPr>
            <w:tcW w:w="3462" w:type="dxa"/>
            <w:shd w:val="clear" w:color="auto" w:fill="auto"/>
            <w:vAlign w:val="center"/>
          </w:tcPr>
          <w:p w14:paraId="2ED108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运动技能学习与控制</w:t>
            </w:r>
          </w:p>
        </w:tc>
        <w:tc>
          <w:tcPr>
            <w:tcW w:w="1525" w:type="dxa"/>
            <w:shd w:val="clear" w:color="auto" w:fill="auto"/>
            <w:vAlign w:val="center"/>
          </w:tcPr>
          <w:p w14:paraId="78A993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赵岱昌</w:t>
            </w:r>
          </w:p>
        </w:tc>
        <w:tc>
          <w:tcPr>
            <w:tcW w:w="1850" w:type="dxa"/>
            <w:shd w:val="clear" w:color="auto" w:fill="auto"/>
            <w:vAlign w:val="center"/>
          </w:tcPr>
          <w:p w14:paraId="283A3C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专业教育课程</w:t>
            </w:r>
          </w:p>
        </w:tc>
        <w:tc>
          <w:tcPr>
            <w:tcW w:w="1375" w:type="dxa"/>
            <w:shd w:val="clear" w:color="auto" w:fill="auto"/>
            <w:vAlign w:val="center"/>
          </w:tcPr>
          <w:p w14:paraId="1E7B76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必修</w:t>
            </w:r>
          </w:p>
        </w:tc>
        <w:tc>
          <w:tcPr>
            <w:tcW w:w="3015" w:type="dxa"/>
            <w:shd w:val="clear" w:color="auto" w:fill="auto"/>
            <w:vAlign w:val="center"/>
          </w:tcPr>
          <w:p w14:paraId="1444AA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体育教育学院</w:t>
            </w:r>
          </w:p>
        </w:tc>
      </w:tr>
      <w:tr w14:paraId="44DB99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800" w:type="dxa"/>
            <w:vAlign w:val="center"/>
          </w:tcPr>
          <w:p w14:paraId="7E6B1A39">
            <w:pPr>
              <w:pStyle w:val="2"/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425" w:leftChars="0" w:right="0" w:hanging="425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sz w:val="24"/>
                <w:szCs w:val="24"/>
                <w:highlight w:val="none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1975" w:type="dxa"/>
            <w:shd w:val="clear" w:color="auto" w:fill="auto"/>
            <w:vAlign w:val="center"/>
          </w:tcPr>
          <w:p w14:paraId="18A2F7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知识图谱课程</w:t>
            </w:r>
          </w:p>
        </w:tc>
        <w:tc>
          <w:tcPr>
            <w:tcW w:w="3462" w:type="dxa"/>
            <w:shd w:val="clear" w:color="auto" w:fill="auto"/>
            <w:vAlign w:val="center"/>
          </w:tcPr>
          <w:p w14:paraId="0CF945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民族传统体育概论</w:t>
            </w:r>
          </w:p>
        </w:tc>
        <w:tc>
          <w:tcPr>
            <w:tcW w:w="1525" w:type="dxa"/>
            <w:shd w:val="clear" w:color="auto" w:fill="auto"/>
            <w:vAlign w:val="center"/>
          </w:tcPr>
          <w:p w14:paraId="492B2A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张茂林</w:t>
            </w:r>
          </w:p>
        </w:tc>
        <w:tc>
          <w:tcPr>
            <w:tcW w:w="1850" w:type="dxa"/>
            <w:shd w:val="clear" w:color="auto" w:fill="auto"/>
            <w:vAlign w:val="center"/>
          </w:tcPr>
          <w:p w14:paraId="467D6F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专业教育课程</w:t>
            </w:r>
          </w:p>
        </w:tc>
        <w:tc>
          <w:tcPr>
            <w:tcW w:w="1375" w:type="dxa"/>
            <w:shd w:val="clear" w:color="auto" w:fill="auto"/>
            <w:vAlign w:val="center"/>
          </w:tcPr>
          <w:p w14:paraId="1AC31C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必修</w:t>
            </w:r>
          </w:p>
        </w:tc>
        <w:tc>
          <w:tcPr>
            <w:tcW w:w="3015" w:type="dxa"/>
            <w:shd w:val="clear" w:color="auto" w:fill="auto"/>
            <w:vAlign w:val="center"/>
          </w:tcPr>
          <w:p w14:paraId="609319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武术学院</w:t>
            </w:r>
          </w:p>
        </w:tc>
      </w:tr>
      <w:tr w14:paraId="5C2E48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800" w:type="dxa"/>
            <w:vAlign w:val="center"/>
          </w:tcPr>
          <w:p w14:paraId="6A3BCCF6">
            <w:pPr>
              <w:pStyle w:val="2"/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425" w:leftChars="0" w:right="0" w:hanging="425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sz w:val="24"/>
                <w:szCs w:val="24"/>
                <w:highlight w:val="none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1975" w:type="dxa"/>
            <w:shd w:val="clear" w:color="auto" w:fill="auto"/>
            <w:vAlign w:val="center"/>
          </w:tcPr>
          <w:p w14:paraId="05EA8C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知识图谱课程</w:t>
            </w:r>
          </w:p>
        </w:tc>
        <w:tc>
          <w:tcPr>
            <w:tcW w:w="3462" w:type="dxa"/>
            <w:shd w:val="clear" w:color="auto" w:fill="auto"/>
            <w:vAlign w:val="center"/>
          </w:tcPr>
          <w:p w14:paraId="2C1BBB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休闲体育俱乐部经营与管理</w:t>
            </w:r>
          </w:p>
        </w:tc>
        <w:tc>
          <w:tcPr>
            <w:tcW w:w="1525" w:type="dxa"/>
            <w:shd w:val="clear" w:color="auto" w:fill="auto"/>
            <w:vAlign w:val="center"/>
          </w:tcPr>
          <w:p w14:paraId="04195C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孙妍</w:t>
            </w:r>
          </w:p>
        </w:tc>
        <w:tc>
          <w:tcPr>
            <w:tcW w:w="1850" w:type="dxa"/>
            <w:shd w:val="clear" w:color="auto" w:fill="auto"/>
            <w:vAlign w:val="center"/>
          </w:tcPr>
          <w:p w14:paraId="094D15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专业教育课程</w:t>
            </w:r>
          </w:p>
        </w:tc>
        <w:tc>
          <w:tcPr>
            <w:tcW w:w="1375" w:type="dxa"/>
            <w:shd w:val="clear" w:color="auto" w:fill="auto"/>
            <w:vAlign w:val="center"/>
          </w:tcPr>
          <w:p w14:paraId="124A1C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必修</w:t>
            </w:r>
          </w:p>
        </w:tc>
        <w:tc>
          <w:tcPr>
            <w:tcW w:w="3015" w:type="dxa"/>
            <w:shd w:val="clear" w:color="auto" w:fill="auto"/>
            <w:vAlign w:val="center"/>
          </w:tcPr>
          <w:p w14:paraId="606B25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运动休闲学院</w:t>
            </w:r>
          </w:p>
        </w:tc>
      </w:tr>
      <w:tr w14:paraId="2642CD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800" w:type="dxa"/>
            <w:vAlign w:val="center"/>
          </w:tcPr>
          <w:p w14:paraId="31E60D12">
            <w:pPr>
              <w:pStyle w:val="2"/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425" w:leftChars="0" w:right="0" w:hanging="425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sz w:val="24"/>
                <w:szCs w:val="24"/>
                <w:highlight w:val="none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1975" w:type="dxa"/>
            <w:shd w:val="clear" w:color="auto" w:fill="auto"/>
            <w:vAlign w:val="center"/>
          </w:tcPr>
          <w:p w14:paraId="07A99A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知识图谱课程</w:t>
            </w:r>
          </w:p>
        </w:tc>
        <w:tc>
          <w:tcPr>
            <w:tcW w:w="3462" w:type="dxa"/>
            <w:shd w:val="clear" w:color="auto" w:fill="auto"/>
            <w:vAlign w:val="center"/>
          </w:tcPr>
          <w:p w14:paraId="0A15B0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马术裁判与赛事监管</w:t>
            </w:r>
          </w:p>
        </w:tc>
        <w:tc>
          <w:tcPr>
            <w:tcW w:w="1525" w:type="dxa"/>
            <w:shd w:val="clear" w:color="auto" w:fill="auto"/>
            <w:vAlign w:val="center"/>
          </w:tcPr>
          <w:p w14:paraId="518B42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许志亮</w:t>
            </w:r>
          </w:p>
        </w:tc>
        <w:tc>
          <w:tcPr>
            <w:tcW w:w="1850" w:type="dxa"/>
            <w:shd w:val="clear" w:color="auto" w:fill="auto"/>
            <w:vAlign w:val="center"/>
          </w:tcPr>
          <w:p w14:paraId="51DD0B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专业教育课程</w:t>
            </w:r>
          </w:p>
        </w:tc>
        <w:tc>
          <w:tcPr>
            <w:tcW w:w="1375" w:type="dxa"/>
            <w:shd w:val="clear" w:color="auto" w:fill="auto"/>
            <w:vAlign w:val="center"/>
          </w:tcPr>
          <w:p w14:paraId="3B536E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必修</w:t>
            </w:r>
          </w:p>
        </w:tc>
        <w:tc>
          <w:tcPr>
            <w:tcW w:w="3015" w:type="dxa"/>
            <w:shd w:val="clear" w:color="auto" w:fill="auto"/>
            <w:vAlign w:val="center"/>
          </w:tcPr>
          <w:p w14:paraId="6A50A9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运动休闲学院</w:t>
            </w:r>
          </w:p>
        </w:tc>
      </w:tr>
      <w:tr w14:paraId="1F66CC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800" w:type="dxa"/>
            <w:vAlign w:val="center"/>
          </w:tcPr>
          <w:p w14:paraId="654950D4">
            <w:pPr>
              <w:pStyle w:val="2"/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425" w:leftChars="0" w:right="0" w:hanging="425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sz w:val="24"/>
                <w:szCs w:val="24"/>
                <w:highlight w:val="none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1975" w:type="dxa"/>
            <w:shd w:val="clear" w:color="auto" w:fill="auto"/>
            <w:vAlign w:val="center"/>
          </w:tcPr>
          <w:p w14:paraId="57FD7C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知识图谱课程</w:t>
            </w:r>
          </w:p>
        </w:tc>
        <w:tc>
          <w:tcPr>
            <w:tcW w:w="3462" w:type="dxa"/>
            <w:shd w:val="clear" w:color="auto" w:fill="auto"/>
            <w:vAlign w:val="center"/>
          </w:tcPr>
          <w:p w14:paraId="6AAE6F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轮滑运动概论</w:t>
            </w:r>
          </w:p>
        </w:tc>
        <w:tc>
          <w:tcPr>
            <w:tcW w:w="1525" w:type="dxa"/>
            <w:shd w:val="clear" w:color="auto" w:fill="auto"/>
            <w:vAlign w:val="center"/>
          </w:tcPr>
          <w:p w14:paraId="4353CD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孙昕祥</w:t>
            </w:r>
          </w:p>
        </w:tc>
        <w:tc>
          <w:tcPr>
            <w:tcW w:w="1850" w:type="dxa"/>
            <w:shd w:val="clear" w:color="auto" w:fill="auto"/>
            <w:vAlign w:val="center"/>
          </w:tcPr>
          <w:p w14:paraId="4D0517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专业教育课程</w:t>
            </w:r>
          </w:p>
        </w:tc>
        <w:tc>
          <w:tcPr>
            <w:tcW w:w="1375" w:type="dxa"/>
            <w:shd w:val="clear" w:color="auto" w:fill="auto"/>
            <w:vAlign w:val="center"/>
          </w:tcPr>
          <w:p w14:paraId="2C5ABE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必修</w:t>
            </w:r>
          </w:p>
        </w:tc>
        <w:tc>
          <w:tcPr>
            <w:tcW w:w="3015" w:type="dxa"/>
            <w:shd w:val="clear" w:color="auto" w:fill="auto"/>
            <w:vAlign w:val="center"/>
          </w:tcPr>
          <w:p w14:paraId="731F5F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运动休闲学院</w:t>
            </w:r>
          </w:p>
        </w:tc>
      </w:tr>
      <w:tr w14:paraId="62CACC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800" w:type="dxa"/>
            <w:vAlign w:val="center"/>
          </w:tcPr>
          <w:p w14:paraId="0A447B85">
            <w:pPr>
              <w:pStyle w:val="2"/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425" w:leftChars="0" w:right="0" w:hanging="425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sz w:val="24"/>
                <w:szCs w:val="24"/>
                <w:highlight w:val="none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1975" w:type="dxa"/>
            <w:shd w:val="clear" w:color="auto" w:fill="auto"/>
            <w:vAlign w:val="center"/>
          </w:tcPr>
          <w:p w14:paraId="0064C0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知识图谱课程</w:t>
            </w:r>
          </w:p>
        </w:tc>
        <w:tc>
          <w:tcPr>
            <w:tcW w:w="3462" w:type="dxa"/>
            <w:shd w:val="clear" w:color="auto" w:fill="auto"/>
            <w:vAlign w:val="center"/>
          </w:tcPr>
          <w:p w14:paraId="41625B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艺术学概论</w:t>
            </w:r>
          </w:p>
        </w:tc>
        <w:tc>
          <w:tcPr>
            <w:tcW w:w="1525" w:type="dxa"/>
            <w:shd w:val="clear" w:color="auto" w:fill="auto"/>
            <w:vAlign w:val="center"/>
          </w:tcPr>
          <w:p w14:paraId="174474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刘美辰</w:t>
            </w:r>
          </w:p>
        </w:tc>
        <w:tc>
          <w:tcPr>
            <w:tcW w:w="1850" w:type="dxa"/>
            <w:shd w:val="clear" w:color="auto" w:fill="auto"/>
            <w:vAlign w:val="center"/>
          </w:tcPr>
          <w:p w14:paraId="20B417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专业教育课程</w:t>
            </w:r>
          </w:p>
        </w:tc>
        <w:tc>
          <w:tcPr>
            <w:tcW w:w="1375" w:type="dxa"/>
            <w:shd w:val="clear" w:color="auto" w:fill="auto"/>
            <w:vAlign w:val="center"/>
          </w:tcPr>
          <w:p w14:paraId="7F7CC6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必修</w:t>
            </w:r>
          </w:p>
        </w:tc>
        <w:tc>
          <w:tcPr>
            <w:tcW w:w="3015" w:type="dxa"/>
            <w:shd w:val="clear" w:color="auto" w:fill="auto"/>
            <w:vAlign w:val="center"/>
          </w:tcPr>
          <w:p w14:paraId="5F905D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体育艺术学院</w:t>
            </w:r>
          </w:p>
        </w:tc>
      </w:tr>
    </w:tbl>
    <w:p w14:paraId="69DB462D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  <w:embedRegular r:id="rId1" w:fontKey="{30F9C304-2B62-4A03-AADA-EF533878FC0F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2" w:fontKey="{C3AA4763-1CC5-47B8-95E7-D34405A6381D}"/>
  </w:font>
  <w:font w:name="方正小标宋简体">
    <w:panose1 w:val="02010600010101010101"/>
    <w:charset w:val="86"/>
    <w:family w:val="auto"/>
    <w:pitch w:val="default"/>
    <w:sig w:usb0="00000001" w:usb1="080E0000" w:usb2="00000000" w:usb3="00000000" w:csb0="00040000" w:csb1="00000000"/>
    <w:embedRegular r:id="rId3" w:fontKey="{2530A143-3C22-439D-9B1B-169040B2776F}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  <w:embedRegular r:id="rId4" w:fontKey="{EE2D9236-E91F-4044-93D9-18AE9D545F0D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F66250D"/>
    <w:multiLevelType w:val="singleLevel"/>
    <w:tmpl w:val="CF66250D"/>
    <w:lvl w:ilvl="0" w:tentative="0">
      <w:start w:val="1"/>
      <w:numFmt w:val="decimal"/>
      <w:suff w:val="nothing"/>
      <w:lvlText w:val="%1"/>
      <w:lvlJc w:val="left"/>
      <w:pPr>
        <w:ind w:left="425" w:leftChars="0" w:hanging="425" w:firstLineChars="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2FD76F7"/>
    <w:rsid w:val="3071726F"/>
    <w:rsid w:val="653546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qFormat/>
    <w:uiPriority w:val="0"/>
    <w:pPr>
      <w:widowControl w:val="0"/>
      <w:spacing w:before="0" w:beforeAutospacing="1" w:after="0" w:afterAutospacing="1"/>
      <w:ind w:left="0" w:right="0"/>
      <w:jc w:val="left"/>
    </w:pPr>
    <w:rPr>
      <w:rFonts w:asciiTheme="minorHAnsi" w:hAnsiTheme="minorHAnsi" w:eastAsiaTheme="minorEastAsia" w:cstheme="minorBidi"/>
      <w:kern w:val="0"/>
      <w:sz w:val="24"/>
      <w:szCs w:val="24"/>
      <w:lang w:val="en-US" w:eastAsia="zh-CN" w:bidi="ar"/>
    </w:rPr>
  </w:style>
  <w:style w:type="table" w:styleId="4">
    <w:name w:val="Table Grid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6">
    <w:name w:val="font21"/>
    <w:qFormat/>
    <w:uiPriority w:val="0"/>
    <w:rPr>
      <w:rFonts w:hint="eastAsia" w:ascii="仿宋_GB2312" w:eastAsia="仿宋_GB2312" w:cs="仿宋_GB2312"/>
      <w:color w:val="000000"/>
      <w:sz w:val="24"/>
      <w:szCs w:val="24"/>
      <w:u w:val="none"/>
    </w:rPr>
  </w:style>
  <w:style w:type="character" w:customStyle="1" w:styleId="7">
    <w:name w:val="font31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1706</Words>
  <Characters>1709</Characters>
  <Lines>0</Lines>
  <Paragraphs>0</Paragraphs>
  <TotalTime>0</TotalTime>
  <ScaleCrop>false</ScaleCrop>
  <LinksUpToDate>false</LinksUpToDate>
  <CharactersWithSpaces>1709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2025-12-26T12:41:00Z</dcterms:created>
  <dc:creator>孟凡波</dc:creator>
  <cp:lastModifiedBy>Fanbo Meng</cp:lastModifiedBy>
  <dcterms:modified xsi:type="dcterms:W3CDTF">2025-12-26T12:44:42Z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KSOTemplateDocerSaveRecord">
    <vt:lpwstr>eyJoZGlkIjoiZTA4NzIyN2MxYTlmMzQ1NGE2MjU5NWRkMjhlOGMxYTAiLCJ1c2VySWQiOiIxMDg3NDAyNDc4In0=</vt:lpwstr>
  </property>
  <property fmtid="{D5CDD505-2E9C-101B-9397-08002B2CF9AE}" pid="4" name="ICV">
    <vt:lpwstr>DD762D9096C74A6BA2BD5D8F726DE55C_12</vt:lpwstr>
  </property>
</Properties>
</file>